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B7D1F" w14:textId="39E59F55" w:rsidR="0082355A" w:rsidRDefault="0082355A">
      <w:pPr>
        <w:pStyle w:val="Titolo"/>
      </w:pPr>
    </w:p>
    <w:p w14:paraId="1D6B7D21" w14:textId="6338506C" w:rsidR="0082355A" w:rsidRDefault="00D45C17" w:rsidP="003D1D17">
      <w:pPr>
        <w:pStyle w:val="Corpotesto"/>
        <w:ind w:left="90" w:right="90"/>
        <w:jc w:val="both"/>
        <w:rPr>
          <w:rFonts w:ascii="Verdana" w:hAnsi="Verdana"/>
          <w:sz w:val="20"/>
          <w:szCs w:val="20"/>
        </w:rPr>
      </w:pPr>
      <w:r w:rsidRPr="00564791">
        <w:rPr>
          <w:rFonts w:ascii="Verdana" w:eastAsia="Calibri" w:hAnsi="Verdana" w:cs="Arial MT"/>
          <w:sz w:val="20"/>
          <w:szCs w:val="20"/>
          <w:lang w:eastAsia="it-IT"/>
        </w:rPr>
        <w:t>Modello 4)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 xml:space="preserve"> </w:t>
      </w:r>
      <w:r w:rsidR="003D1D17">
        <w:rPr>
          <w:rFonts w:ascii="Verdana" w:eastAsia="Calibri" w:hAnsi="Verdana" w:cs="Arial MT"/>
          <w:sz w:val="20"/>
          <w:szCs w:val="20"/>
          <w:lang w:eastAsia="it-IT"/>
        </w:rPr>
        <w:t xml:space="preserve">- </w:t>
      </w:r>
      <w:r w:rsidRPr="00D45C17">
        <w:rPr>
          <w:rFonts w:ascii="Verdana" w:eastAsia="Calibri" w:hAnsi="Verdana" w:cs="Arial MT"/>
          <w:sz w:val="20"/>
          <w:szCs w:val="20"/>
          <w:lang w:eastAsia="it-IT"/>
        </w:rPr>
        <w:t>“</w:t>
      </w:r>
      <w:r w:rsidR="003D1D17" w:rsidRPr="00D57CA0">
        <w:rPr>
          <w:rFonts w:ascii="Verdana" w:hAnsi="Verdana"/>
          <w:sz w:val="20"/>
          <w:szCs w:val="20"/>
        </w:rPr>
        <w:t xml:space="preserve">Dichiarazioni integrative ex art. 57, co. 1, </w:t>
      </w:r>
      <w:r w:rsidR="003D1D17">
        <w:rPr>
          <w:rFonts w:ascii="Verdana" w:hAnsi="Verdana"/>
          <w:sz w:val="20"/>
          <w:szCs w:val="20"/>
        </w:rPr>
        <w:t xml:space="preserve">e </w:t>
      </w:r>
      <w:r w:rsidR="003D1D17" w:rsidRPr="00D57CA0">
        <w:rPr>
          <w:rFonts w:ascii="Verdana" w:hAnsi="Verdana"/>
          <w:sz w:val="20"/>
          <w:szCs w:val="20"/>
        </w:rPr>
        <w:t xml:space="preserve">art. 1, Allegato II.3 del D. </w:t>
      </w:r>
      <w:proofErr w:type="spellStart"/>
      <w:r w:rsidR="003D1D17" w:rsidRPr="00D57CA0">
        <w:rPr>
          <w:rFonts w:ascii="Verdana" w:hAnsi="Verdana"/>
          <w:sz w:val="20"/>
          <w:szCs w:val="20"/>
        </w:rPr>
        <w:t>Lgsl</w:t>
      </w:r>
      <w:proofErr w:type="spellEnd"/>
      <w:r w:rsidR="003D1D17" w:rsidRPr="00D57CA0">
        <w:rPr>
          <w:rFonts w:ascii="Verdana" w:hAnsi="Verdana"/>
          <w:sz w:val="20"/>
          <w:szCs w:val="20"/>
        </w:rPr>
        <w:t xml:space="preserve">. n. 36/2023 e </w:t>
      </w:r>
      <w:proofErr w:type="spellStart"/>
      <w:r w:rsidR="003D1D17" w:rsidRPr="00D57CA0">
        <w:rPr>
          <w:rFonts w:ascii="Verdana" w:hAnsi="Verdana"/>
          <w:sz w:val="20"/>
          <w:szCs w:val="20"/>
        </w:rPr>
        <w:t>s.m.i</w:t>
      </w:r>
      <w:proofErr w:type="spellEnd"/>
      <w:r w:rsidR="003D1D17" w:rsidRPr="00D57CA0">
        <w:rPr>
          <w:rFonts w:ascii="Verdana" w:hAnsi="Verdana"/>
          <w:sz w:val="20"/>
          <w:szCs w:val="20"/>
        </w:rPr>
        <w:t>”.</w:t>
      </w:r>
    </w:p>
    <w:p w14:paraId="72B3ABF8" w14:textId="77777777" w:rsidR="003D1D17" w:rsidRDefault="003D1D17" w:rsidP="003D1D17">
      <w:pPr>
        <w:pStyle w:val="Corpotesto"/>
        <w:ind w:left="90" w:right="90"/>
        <w:jc w:val="both"/>
        <w:rPr>
          <w:rFonts w:ascii="Verdana" w:hAnsi="Verdana"/>
          <w:sz w:val="20"/>
          <w:szCs w:val="20"/>
        </w:rPr>
      </w:pPr>
    </w:p>
    <w:p w14:paraId="06905D68" w14:textId="77777777" w:rsidR="003D1D17" w:rsidRPr="007C67DB" w:rsidRDefault="003D1D17" w:rsidP="003D1D17">
      <w:pPr>
        <w:pStyle w:val="Corpotesto"/>
        <w:ind w:left="90" w:right="90"/>
        <w:jc w:val="both"/>
        <w:rPr>
          <w:sz w:val="32"/>
          <w:szCs w:val="32"/>
        </w:rPr>
      </w:pPr>
    </w:p>
    <w:p w14:paraId="5A3B9171" w14:textId="77777777" w:rsidR="00241948" w:rsidRPr="00241948" w:rsidRDefault="00241948" w:rsidP="00241948">
      <w:pPr>
        <w:adjustRightInd w:val="0"/>
        <w:jc w:val="both"/>
        <w:rPr>
          <w:rFonts w:ascii="Verdana" w:eastAsia="Calibri" w:hAnsi="Verdana" w:cs="Calibri"/>
          <w:b/>
          <w:bCs/>
          <w:sz w:val="20"/>
          <w:szCs w:val="20"/>
          <w:lang w:eastAsia="it-IT"/>
        </w:rPr>
      </w:pPr>
      <w:r w:rsidRPr="00241948">
        <w:rPr>
          <w:rFonts w:ascii="Verdana" w:eastAsia="Calibri" w:hAnsi="Verdana" w:cs="Calibri"/>
          <w:b/>
          <w:bCs/>
          <w:sz w:val="20"/>
          <w:szCs w:val="20"/>
          <w:u w:val="single"/>
        </w:rPr>
        <w:t>OGGETTO</w:t>
      </w:r>
      <w:r w:rsidRPr="00241948">
        <w:rPr>
          <w:rFonts w:ascii="Verdana" w:eastAsia="Calibri" w:hAnsi="Verdana" w:cs="Calibri"/>
          <w:b/>
          <w:bCs/>
          <w:sz w:val="20"/>
          <w:szCs w:val="20"/>
        </w:rPr>
        <w:t xml:space="preserve">: </w:t>
      </w:r>
      <w:r w:rsidRPr="00241948">
        <w:rPr>
          <w:rFonts w:ascii="Verdana" w:eastAsia="Calibri" w:hAnsi="Verdana" w:cs="Calibri"/>
          <w:b/>
          <w:bCs/>
          <w:sz w:val="20"/>
          <w:szCs w:val="20"/>
          <w:lang w:eastAsia="it-IT"/>
        </w:rPr>
        <w:t>PROCEDURA APERTA, TRAMITE PIATTAFORMA SINTEL DI ARIA S.P.A.,</w:t>
      </w:r>
      <w:r w:rsidRPr="00241948">
        <w:rPr>
          <w:rFonts w:ascii="Verdana" w:eastAsiaTheme="minorEastAsia" w:hAnsi="Verdana" w:cs="CIDFont+F2"/>
          <w:sz w:val="20"/>
          <w:szCs w:val="20"/>
          <w:lang w:eastAsia="it-IT"/>
        </w:rPr>
        <w:t xml:space="preserve"> </w:t>
      </w:r>
      <w:r w:rsidRPr="00241948">
        <w:rPr>
          <w:rFonts w:ascii="Verdana" w:eastAsia="Calibri" w:hAnsi="Verdana" w:cs="Calibri"/>
          <w:b/>
          <w:bCs/>
          <w:sz w:val="20"/>
          <w:szCs w:val="20"/>
          <w:lang w:eastAsia="it-IT"/>
        </w:rPr>
        <w:t>PER L’AFFIDAMENTO DEL SERVIZIO DI DIGITAL DELIVERY IN SUPPORTO ALL’ACCESSO AGLI ATTI DEI FASCICOLI EDILIZI ATTRAVERSO PIATTAFORMA DEDICATA - DURATA 24 MESI CON OPZIONE DI RINNOVO PER ULTERIORI 24 MESI -</w:t>
      </w:r>
    </w:p>
    <w:p w14:paraId="3A47924A" w14:textId="77777777" w:rsidR="00241948" w:rsidRPr="00241948" w:rsidRDefault="00241948" w:rsidP="00241948">
      <w:pPr>
        <w:widowControl/>
        <w:autoSpaceDE/>
        <w:autoSpaceDN/>
        <w:adjustRightInd w:val="0"/>
        <w:jc w:val="both"/>
        <w:rPr>
          <w:rFonts w:ascii="Verdana" w:eastAsia="Calibri" w:hAnsi="Verdana" w:cs="Calibri"/>
          <w:b/>
          <w:sz w:val="20"/>
          <w:szCs w:val="24"/>
          <w:lang w:eastAsia="it-IT"/>
        </w:rPr>
      </w:pPr>
    </w:p>
    <w:p w14:paraId="66C3EC7C" w14:textId="67A42D35" w:rsidR="00241948" w:rsidRPr="00D726A2" w:rsidRDefault="00241948" w:rsidP="00241948">
      <w:pPr>
        <w:keepNext/>
        <w:keepLines/>
        <w:spacing w:line="480" w:lineRule="exact"/>
        <w:jc w:val="both"/>
        <w:rPr>
          <w:rFonts w:ascii="Verdana" w:eastAsia="Calibri" w:hAnsi="Verdana" w:cs="Calibri"/>
          <w:b/>
          <w:sz w:val="20"/>
        </w:rPr>
      </w:pPr>
      <w:r w:rsidRPr="00D726A2">
        <w:rPr>
          <w:rFonts w:ascii="Verdana" w:eastAsia="Calibri" w:hAnsi="Verdana" w:cs="Calibri"/>
          <w:b/>
          <w:bCs/>
          <w:sz w:val="20"/>
          <w:szCs w:val="20"/>
        </w:rPr>
        <w:t xml:space="preserve">CIG: </w:t>
      </w:r>
      <w:r w:rsidR="00D726A2" w:rsidRPr="00D726A2">
        <w:rPr>
          <w:rFonts w:ascii="Verdana" w:eastAsia="Calibri" w:hAnsi="Verdana" w:cs="Calibri"/>
          <w:b/>
          <w:bCs/>
          <w:sz w:val="20"/>
          <w:szCs w:val="20"/>
        </w:rPr>
        <w:t>BC9F9380B6</w:t>
      </w:r>
    </w:p>
    <w:p w14:paraId="1D6B7D23" w14:textId="77777777" w:rsidR="0082355A" w:rsidRDefault="0082355A">
      <w:pPr>
        <w:pStyle w:val="Corpotesto"/>
        <w:rPr>
          <w:rFonts w:ascii="Times New Roman"/>
        </w:rPr>
      </w:pPr>
    </w:p>
    <w:p w14:paraId="1D6B7D25" w14:textId="31F101B9" w:rsidR="0082355A" w:rsidRDefault="008B79CD" w:rsidP="00D82DDD">
      <w:pPr>
        <w:ind w:left="142"/>
        <w:rPr>
          <w:rFonts w:ascii="Arial MT"/>
          <w:u w:val="single"/>
        </w:rPr>
      </w:pPr>
      <w:r>
        <w:rPr>
          <w:rFonts w:ascii="Arial MT"/>
          <w:spacing w:val="-2"/>
        </w:rPr>
        <w:t>Il/La</w:t>
      </w:r>
      <w:r w:rsidR="00D82DDD">
        <w:rPr>
          <w:rFonts w:ascii="Arial MT"/>
          <w:spacing w:val="-2"/>
        </w:rPr>
        <w:t xml:space="preserve"> </w:t>
      </w:r>
      <w:r>
        <w:rPr>
          <w:rFonts w:ascii="Arial MT"/>
          <w:spacing w:val="-2"/>
        </w:rPr>
        <w:t>sottoscritto/a</w:t>
      </w:r>
      <w:r w:rsidR="00D82DDD">
        <w:rPr>
          <w:rFonts w:ascii="Arial MT"/>
          <w:spacing w:val="-2"/>
        </w:rPr>
        <w:t xml:space="preserve"> _________________________________________________________________</w:t>
      </w:r>
    </w:p>
    <w:p w14:paraId="1107014E" w14:textId="77777777" w:rsidR="00D82DDD" w:rsidRDefault="00D82DDD">
      <w:pPr>
        <w:tabs>
          <w:tab w:val="left" w:pos="9764"/>
        </w:tabs>
        <w:ind w:left="142"/>
        <w:rPr>
          <w:rFonts w:ascii="Arial MT"/>
        </w:rPr>
      </w:pPr>
    </w:p>
    <w:p w14:paraId="1D6B7D27" w14:textId="3D5BD3D7" w:rsidR="0082355A" w:rsidRDefault="00D82DDD">
      <w:pPr>
        <w:tabs>
          <w:tab w:val="left" w:pos="5158"/>
          <w:tab w:val="left" w:pos="9716"/>
        </w:tabs>
        <w:spacing w:before="3"/>
        <w:ind w:left="142"/>
        <w:rPr>
          <w:rFonts w:ascii="Arial MT"/>
          <w:u w:val="single"/>
        </w:rPr>
      </w:pPr>
      <w:r>
        <w:rPr>
          <w:rFonts w:ascii="Arial MT"/>
          <w:spacing w:val="-2"/>
        </w:rPr>
        <w:t>n</w:t>
      </w:r>
      <w:r w:rsidR="008B79CD">
        <w:rPr>
          <w:rFonts w:ascii="Arial MT"/>
          <w:spacing w:val="-2"/>
        </w:rPr>
        <w:t>ato/a</w:t>
      </w:r>
      <w:r w:rsidR="008B79CD">
        <w:rPr>
          <w:rFonts w:ascii="Arial MT"/>
          <w:u w:val="single"/>
        </w:rPr>
        <w:tab/>
      </w:r>
      <w:r w:rsidR="008B79CD">
        <w:rPr>
          <w:rFonts w:ascii="Arial MT"/>
          <w:spacing w:val="-5"/>
        </w:rPr>
        <w:t>il</w:t>
      </w:r>
      <w:r w:rsidR="008B79CD">
        <w:rPr>
          <w:rFonts w:ascii="Arial MT"/>
          <w:u w:val="single"/>
        </w:rPr>
        <w:tab/>
      </w:r>
    </w:p>
    <w:p w14:paraId="6252857E" w14:textId="77777777" w:rsidR="00D82DDD" w:rsidRDefault="00D82DDD">
      <w:pPr>
        <w:tabs>
          <w:tab w:val="left" w:pos="5158"/>
          <w:tab w:val="left" w:pos="9716"/>
        </w:tabs>
        <w:spacing w:before="3"/>
        <w:ind w:left="142"/>
        <w:rPr>
          <w:rFonts w:ascii="Arial MT"/>
        </w:rPr>
      </w:pPr>
    </w:p>
    <w:p w14:paraId="1D6B7D2A" w14:textId="4EE69BE6" w:rsidR="0082355A" w:rsidRDefault="008B79CD" w:rsidP="00D82DDD">
      <w:pPr>
        <w:spacing w:before="3"/>
        <w:ind w:left="142"/>
        <w:rPr>
          <w:rFonts w:ascii="Arial MT"/>
        </w:rPr>
      </w:pPr>
      <w:r>
        <w:rPr>
          <w:rFonts w:ascii="Arial MT"/>
          <w:spacing w:val="-2"/>
        </w:rPr>
        <w:t>residente</w:t>
      </w:r>
      <w:r w:rsidR="00D82DDD">
        <w:rPr>
          <w:rFonts w:ascii="Arial MT"/>
          <w:spacing w:val="-2"/>
        </w:rPr>
        <w:t xml:space="preserve"> </w:t>
      </w:r>
      <w:r>
        <w:rPr>
          <w:rFonts w:ascii="Arial MT"/>
          <w:spacing w:val="-5"/>
        </w:rPr>
        <w:t>in</w:t>
      </w:r>
      <w:r>
        <w:rPr>
          <w:rFonts w:ascii="Arial MT"/>
          <w:u w:val="single"/>
        </w:rPr>
        <w:tab/>
      </w:r>
      <w:r w:rsidR="00D82DDD">
        <w:rPr>
          <w:rFonts w:ascii="Arial MT"/>
          <w:spacing w:val="-10"/>
          <w:u w:val="single"/>
        </w:rPr>
        <w:t>_________________________________________________________________________</w:t>
      </w:r>
    </w:p>
    <w:p w14:paraId="1D6B7D2B" w14:textId="42D34070" w:rsidR="0082355A" w:rsidRDefault="0082355A">
      <w:pPr>
        <w:ind w:left="142"/>
        <w:rPr>
          <w:rFonts w:ascii="Arial MT"/>
        </w:rPr>
      </w:pPr>
    </w:p>
    <w:p w14:paraId="1D6B7D2C" w14:textId="77777777" w:rsidR="0082355A" w:rsidRDefault="008B79CD">
      <w:pPr>
        <w:tabs>
          <w:tab w:val="left" w:pos="9789"/>
        </w:tabs>
        <w:ind w:left="142"/>
        <w:rPr>
          <w:rFonts w:ascii="Arial MT"/>
        </w:rPr>
      </w:pPr>
      <w:proofErr w:type="spellStart"/>
      <w:r>
        <w:rPr>
          <w:rFonts w:ascii="Arial MT"/>
          <w:spacing w:val="-2"/>
        </w:rPr>
        <w:t>c.a.p.</w:t>
      </w:r>
      <w:proofErr w:type="spellEnd"/>
      <w:r>
        <w:rPr>
          <w:rFonts w:ascii="Arial MT"/>
          <w:u w:val="single"/>
        </w:rPr>
        <w:tab/>
      </w:r>
    </w:p>
    <w:p w14:paraId="1D6B7D2D" w14:textId="2BAA6436" w:rsidR="0082355A" w:rsidRDefault="0082355A" w:rsidP="00D82DDD">
      <w:pPr>
        <w:tabs>
          <w:tab w:val="left" w:pos="1242"/>
        </w:tabs>
        <w:rPr>
          <w:rFonts w:ascii="Arial MT"/>
        </w:rPr>
      </w:pPr>
    </w:p>
    <w:p w14:paraId="1D6B7D2E" w14:textId="77777777" w:rsidR="0082355A" w:rsidRDefault="008B79CD">
      <w:pPr>
        <w:tabs>
          <w:tab w:val="left" w:pos="8009"/>
          <w:tab w:val="left" w:pos="9716"/>
        </w:tabs>
        <w:ind w:left="142"/>
        <w:rPr>
          <w:rFonts w:ascii="Arial MT"/>
          <w:u w:val="single"/>
        </w:rPr>
      </w:pP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5A6F2D40" w14:textId="77777777" w:rsidR="00D82DDD" w:rsidRDefault="00D82DDD">
      <w:pPr>
        <w:tabs>
          <w:tab w:val="left" w:pos="8009"/>
          <w:tab w:val="left" w:pos="9716"/>
        </w:tabs>
        <w:ind w:left="142"/>
        <w:rPr>
          <w:rFonts w:ascii="Arial MT"/>
        </w:rPr>
      </w:pPr>
    </w:p>
    <w:p w14:paraId="1D6B7D31" w14:textId="3720ED04" w:rsidR="0082355A" w:rsidRDefault="008B79CD" w:rsidP="001668BC">
      <w:pPr>
        <w:tabs>
          <w:tab w:val="left" w:pos="8483"/>
        </w:tabs>
        <w:spacing w:before="3"/>
        <w:ind w:left="142"/>
        <w:rPr>
          <w:rFonts w:ascii="Arial MT"/>
          <w:spacing w:val="-5"/>
        </w:rPr>
      </w:pPr>
      <w:r>
        <w:rPr>
          <w:rFonts w:ascii="Arial MT"/>
          <w:spacing w:val="-2"/>
        </w:rPr>
        <w:t>codice</w:t>
      </w:r>
      <w:r w:rsidR="00D82DDD">
        <w:rPr>
          <w:rFonts w:ascii="Arial MT"/>
          <w:spacing w:val="-2"/>
        </w:rPr>
        <w:t xml:space="preserve"> </w:t>
      </w:r>
      <w:r>
        <w:rPr>
          <w:rFonts w:ascii="Arial MT"/>
          <w:spacing w:val="-2"/>
        </w:rPr>
        <w:t>fiscale/partita</w:t>
      </w:r>
      <w:r w:rsidR="00D82DDD">
        <w:rPr>
          <w:rFonts w:ascii="Arial MT"/>
        </w:rPr>
        <w:t xml:space="preserve"> </w:t>
      </w:r>
      <w:r>
        <w:rPr>
          <w:rFonts w:ascii="Arial MT"/>
          <w:spacing w:val="-5"/>
        </w:rPr>
        <w:t>I</w:t>
      </w:r>
      <w:r w:rsidR="001668BC">
        <w:rPr>
          <w:rFonts w:ascii="Arial MT"/>
          <w:spacing w:val="-5"/>
        </w:rPr>
        <w:t>.V.A.</w:t>
      </w:r>
      <w:r w:rsidR="00D82DDD">
        <w:rPr>
          <w:rFonts w:ascii="Arial MT"/>
          <w:spacing w:val="-5"/>
        </w:rPr>
        <w:t>____________________________________________________________</w:t>
      </w:r>
    </w:p>
    <w:p w14:paraId="58673059" w14:textId="77777777" w:rsidR="00D82DDD" w:rsidRDefault="00D82DDD" w:rsidP="001668BC">
      <w:pPr>
        <w:tabs>
          <w:tab w:val="left" w:pos="8483"/>
        </w:tabs>
        <w:spacing w:before="3"/>
        <w:ind w:left="142"/>
        <w:rPr>
          <w:rFonts w:ascii="Arial MT"/>
        </w:rPr>
      </w:pPr>
    </w:p>
    <w:p w14:paraId="6E966D85" w14:textId="77777777" w:rsidR="00D82DDD" w:rsidRDefault="008B79CD" w:rsidP="00D82DDD">
      <w:pPr>
        <w:tabs>
          <w:tab w:val="left" w:pos="1075"/>
          <w:tab w:val="left" w:pos="2522"/>
          <w:tab w:val="left" w:pos="3456"/>
          <w:tab w:val="left" w:pos="4989"/>
          <w:tab w:val="left" w:pos="5225"/>
          <w:tab w:val="left" w:pos="6314"/>
          <w:tab w:val="left" w:pos="8593"/>
        </w:tabs>
        <w:ind w:left="142" w:right="139"/>
        <w:rPr>
          <w:rFonts w:ascii="Arial MT" w:hAnsi="Arial MT"/>
          <w:spacing w:val="-2"/>
        </w:rPr>
      </w:pPr>
      <w:r>
        <w:rPr>
          <w:b/>
          <w:spacing w:val="-6"/>
        </w:rPr>
        <w:t>in</w:t>
      </w:r>
      <w:r>
        <w:rPr>
          <w:b/>
        </w:rPr>
        <w:tab/>
      </w:r>
      <w:r>
        <w:rPr>
          <w:b/>
          <w:spacing w:val="-2"/>
        </w:rPr>
        <w:t>qualità</w:t>
      </w:r>
      <w:r>
        <w:rPr>
          <w:b/>
        </w:rPr>
        <w:tab/>
      </w:r>
      <w:r>
        <w:rPr>
          <w:b/>
          <w:spacing w:val="-6"/>
        </w:rPr>
        <w:t>di</w:t>
      </w:r>
      <w:r>
        <w:rPr>
          <w:b/>
        </w:rPr>
        <w:tab/>
      </w:r>
      <w:r>
        <w:rPr>
          <w:rFonts w:ascii="Arial MT" w:hAnsi="Arial MT"/>
          <w:spacing w:val="-2"/>
        </w:rPr>
        <w:t>(titolare,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legale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rappresentante,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 xml:space="preserve">procuratore, </w:t>
      </w:r>
    </w:p>
    <w:p w14:paraId="0A14C3B6" w14:textId="77777777" w:rsidR="00D82DDD" w:rsidRDefault="00D82DDD" w:rsidP="00D82DDD">
      <w:pPr>
        <w:tabs>
          <w:tab w:val="left" w:pos="1075"/>
          <w:tab w:val="left" w:pos="2522"/>
          <w:tab w:val="left" w:pos="3456"/>
          <w:tab w:val="left" w:pos="4989"/>
          <w:tab w:val="left" w:pos="5225"/>
          <w:tab w:val="left" w:pos="6314"/>
          <w:tab w:val="left" w:pos="8593"/>
        </w:tabs>
        <w:ind w:left="142" w:right="139"/>
        <w:rPr>
          <w:rFonts w:ascii="Arial MT" w:hAnsi="Arial MT"/>
          <w:spacing w:val="-2"/>
        </w:rPr>
      </w:pPr>
    </w:p>
    <w:p w14:paraId="1D6B7D35" w14:textId="6BE5067D" w:rsidR="0082355A" w:rsidRDefault="008B79CD" w:rsidP="00D82DDD">
      <w:pPr>
        <w:tabs>
          <w:tab w:val="left" w:pos="1075"/>
          <w:tab w:val="left" w:pos="2522"/>
          <w:tab w:val="left" w:pos="3456"/>
          <w:tab w:val="left" w:pos="4989"/>
          <w:tab w:val="left" w:pos="5225"/>
          <w:tab w:val="left" w:pos="6314"/>
          <w:tab w:val="left" w:pos="8593"/>
        </w:tabs>
        <w:ind w:left="142" w:right="139"/>
        <w:rPr>
          <w:rFonts w:ascii="Arial MT"/>
        </w:rPr>
      </w:pPr>
      <w:r>
        <w:rPr>
          <w:rFonts w:ascii="Arial MT" w:hAnsi="Arial MT"/>
          <w:spacing w:val="-2"/>
        </w:rPr>
        <w:t>altro)</w:t>
      </w:r>
      <w:r w:rsidR="00D82DDD">
        <w:rPr>
          <w:rFonts w:ascii="Arial MT" w:hAnsi="Arial MT"/>
          <w:spacing w:val="-2"/>
        </w:rPr>
        <w:t xml:space="preserve"> </w:t>
      </w:r>
      <w:r>
        <w:rPr>
          <w:rFonts w:ascii="Arial MT"/>
          <w:spacing w:val="-2"/>
        </w:rPr>
        <w:t>dell'operatore</w:t>
      </w:r>
      <w:r w:rsidR="00D82DDD">
        <w:rPr>
          <w:rFonts w:ascii="Arial MT"/>
          <w:spacing w:val="-2"/>
        </w:rPr>
        <w:t xml:space="preserve"> </w:t>
      </w:r>
      <w:r>
        <w:rPr>
          <w:rFonts w:ascii="Arial MT"/>
          <w:spacing w:val="-2"/>
        </w:rPr>
        <w:t>economico</w:t>
      </w:r>
      <w:r w:rsidR="00D82DDD">
        <w:rPr>
          <w:rFonts w:ascii="Arial MT"/>
          <w:spacing w:val="-2"/>
        </w:rPr>
        <w:t xml:space="preserve"> </w:t>
      </w:r>
      <w:r>
        <w:rPr>
          <w:rFonts w:ascii="Arial MT"/>
          <w:spacing w:val="-5"/>
        </w:rPr>
        <w:t>con</w:t>
      </w:r>
      <w:r w:rsidR="00D82DDD">
        <w:rPr>
          <w:rFonts w:ascii="Arial MT"/>
        </w:rPr>
        <w:t xml:space="preserve"> </w:t>
      </w:r>
      <w:r>
        <w:rPr>
          <w:rFonts w:ascii="Arial MT"/>
          <w:spacing w:val="-4"/>
        </w:rPr>
        <w:t>sede</w:t>
      </w:r>
      <w:r w:rsidR="00D82DDD">
        <w:rPr>
          <w:rFonts w:ascii="Arial MT"/>
          <w:spacing w:val="-4"/>
        </w:rPr>
        <w:t xml:space="preserve"> </w:t>
      </w:r>
      <w:r>
        <w:rPr>
          <w:rFonts w:ascii="Arial MT"/>
          <w:spacing w:val="-5"/>
        </w:rPr>
        <w:t>i</w:t>
      </w:r>
      <w:r w:rsidR="00D82DDD">
        <w:rPr>
          <w:rFonts w:ascii="Arial MT"/>
          <w:spacing w:val="-5"/>
        </w:rPr>
        <w:t>n ______________________________________________</w:t>
      </w:r>
    </w:p>
    <w:p w14:paraId="1D6B7D36" w14:textId="2CD9C7A2" w:rsidR="0082355A" w:rsidRDefault="0082355A">
      <w:pPr>
        <w:ind w:left="142"/>
        <w:rPr>
          <w:rFonts w:ascii="Arial MT"/>
        </w:rPr>
      </w:pPr>
    </w:p>
    <w:p w14:paraId="1D6B7D37" w14:textId="77777777" w:rsidR="0082355A" w:rsidRDefault="008B79CD">
      <w:pPr>
        <w:tabs>
          <w:tab w:val="left" w:pos="4105"/>
          <w:tab w:val="left" w:pos="9280"/>
          <w:tab w:val="left" w:pos="9764"/>
        </w:tabs>
        <w:ind w:left="142"/>
        <w:rPr>
          <w:rFonts w:ascii="Arial MT"/>
        </w:rPr>
      </w:pPr>
      <w:proofErr w:type="spellStart"/>
      <w:r>
        <w:rPr>
          <w:rFonts w:ascii="Arial MT"/>
          <w:spacing w:val="-2"/>
        </w:rPr>
        <w:t>c.a.p.</w:t>
      </w:r>
      <w:proofErr w:type="spellEnd"/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via</w:t>
      </w:r>
      <w:r>
        <w:rPr>
          <w:rFonts w:ascii="Arial MT"/>
          <w:u w:val="single"/>
        </w:rPr>
        <w:tab/>
      </w:r>
      <w:r>
        <w:rPr>
          <w:rFonts w:ascii="Arial MT"/>
          <w:spacing w:val="-5"/>
        </w:rPr>
        <w:t>n.</w:t>
      </w:r>
      <w:r>
        <w:rPr>
          <w:rFonts w:ascii="Arial MT"/>
          <w:u w:val="single"/>
        </w:rPr>
        <w:tab/>
      </w:r>
    </w:p>
    <w:p w14:paraId="1D6B7D39" w14:textId="77777777" w:rsidR="0082355A" w:rsidRDefault="0082355A">
      <w:pPr>
        <w:pStyle w:val="Corpotesto"/>
        <w:spacing w:before="2"/>
        <w:rPr>
          <w:rFonts w:ascii="Arial MT"/>
          <w:b w:val="0"/>
        </w:rPr>
      </w:pPr>
    </w:p>
    <w:p w14:paraId="1D6B7D3A" w14:textId="67786308" w:rsidR="0082355A" w:rsidRPr="000738F6" w:rsidRDefault="000738F6" w:rsidP="00F61046">
      <w:pPr>
        <w:pStyle w:val="Titolo1"/>
        <w:ind w:left="142" w:right="136"/>
        <w:jc w:val="both"/>
        <w:rPr>
          <w:rFonts w:ascii="Verdana" w:hAnsi="Verdana"/>
          <w:b w:val="0"/>
          <w:bCs w:val="0"/>
          <w:sz w:val="20"/>
          <w:szCs w:val="20"/>
        </w:rPr>
      </w:pPr>
      <w:r w:rsidRPr="000738F6">
        <w:rPr>
          <w:rFonts w:ascii="Verdana" w:hAnsi="Verdana"/>
          <w:b w:val="0"/>
          <w:bCs w:val="0"/>
          <w:sz w:val="20"/>
          <w:szCs w:val="20"/>
        </w:rPr>
        <w:t>consapevole della responsabilità’ penale, in caso di rilascio di dichiarazioni mendaci e/o formazione di atti falsi e/o uso degli stessi, ai sensi dell’art. 76, dpr 445/2000,</w:t>
      </w:r>
    </w:p>
    <w:p w14:paraId="1D6B7D3B" w14:textId="636E29B8" w:rsidR="0082355A" w:rsidRDefault="008B79CD">
      <w:pPr>
        <w:spacing w:before="253"/>
        <w:ind w:left="90" w:right="91"/>
        <w:jc w:val="center"/>
        <w:rPr>
          <w:rFonts w:ascii="Verdana" w:hAnsi="Verdana"/>
          <w:b/>
          <w:spacing w:val="-2"/>
        </w:rPr>
      </w:pPr>
      <w:r w:rsidRPr="00072365">
        <w:rPr>
          <w:rFonts w:ascii="Verdana" w:hAnsi="Verdana"/>
          <w:b/>
          <w:spacing w:val="-2"/>
        </w:rPr>
        <w:t>DICHIARA</w:t>
      </w:r>
    </w:p>
    <w:p w14:paraId="4B8A428F" w14:textId="77777777" w:rsidR="00D82DDD" w:rsidRDefault="00D82DDD">
      <w:pPr>
        <w:spacing w:before="253"/>
        <w:ind w:left="90" w:right="91"/>
        <w:jc w:val="center"/>
        <w:rPr>
          <w:rFonts w:ascii="Verdana" w:hAnsi="Verdana"/>
          <w:b/>
          <w:spacing w:val="-2"/>
        </w:rPr>
      </w:pPr>
    </w:p>
    <w:p w14:paraId="1D6B7D3C" w14:textId="77777777" w:rsidR="0082355A" w:rsidRDefault="008B79CD">
      <w:pPr>
        <w:pStyle w:val="Corpotesto"/>
        <w:ind w:left="90" w:right="91"/>
        <w:jc w:val="center"/>
      </w:pPr>
      <w:r>
        <w:t>ad</w:t>
      </w:r>
      <w:r>
        <w:rPr>
          <w:spacing w:val="-3"/>
        </w:rPr>
        <w:t xml:space="preserve"> </w:t>
      </w:r>
      <w:r>
        <w:t>integrazione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contenute</w:t>
      </w:r>
      <w:r>
        <w:rPr>
          <w:spacing w:val="-3"/>
        </w:rPr>
        <w:t xml:space="preserve"> </w:t>
      </w:r>
      <w:r>
        <w:t>nel</w:t>
      </w:r>
      <w:r>
        <w:rPr>
          <w:spacing w:val="55"/>
        </w:rPr>
        <w:t xml:space="preserve"> </w:t>
      </w:r>
      <w:r>
        <w:rPr>
          <w:spacing w:val="-4"/>
        </w:rPr>
        <w:t>DGUE</w:t>
      </w:r>
    </w:p>
    <w:p w14:paraId="1D6B7D3D" w14:textId="77777777" w:rsidR="0082355A" w:rsidRDefault="008B79CD">
      <w:pPr>
        <w:pStyle w:val="Corpotesto"/>
        <w:ind w:left="61"/>
        <w:jc w:val="center"/>
      </w:pPr>
      <w:r>
        <w:t>con</w:t>
      </w:r>
      <w:r>
        <w:rPr>
          <w:spacing w:val="-5"/>
        </w:rPr>
        <w:t xml:space="preserve"> </w:t>
      </w:r>
      <w:r>
        <w:t>riferimento</w:t>
      </w:r>
      <w:r>
        <w:rPr>
          <w:spacing w:val="-3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obblighi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assumere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rPr>
          <w:spacing w:val="-2"/>
        </w:rPr>
        <w:t>appalto</w:t>
      </w:r>
    </w:p>
    <w:p w14:paraId="1D6B7D3E" w14:textId="77777777" w:rsidR="0082355A" w:rsidRDefault="008B79CD">
      <w:pPr>
        <w:spacing w:before="253"/>
        <w:ind w:left="90" w:right="91"/>
        <w:jc w:val="center"/>
        <w:rPr>
          <w:b/>
          <w:i/>
        </w:rPr>
      </w:pPr>
      <w:r>
        <w:rPr>
          <w:b/>
          <w:i/>
          <w:u w:val="single"/>
        </w:rPr>
        <w:t>(barrare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caselle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pertinenti)</w:t>
      </w:r>
    </w:p>
    <w:p w14:paraId="1D6B7D3F" w14:textId="77777777" w:rsidR="0082355A" w:rsidRDefault="0082355A">
      <w:pPr>
        <w:pStyle w:val="Corpotesto"/>
        <w:spacing w:before="14"/>
        <w:rPr>
          <w:i/>
        </w:rPr>
      </w:pPr>
    </w:p>
    <w:p w14:paraId="1D6B7D40" w14:textId="4CAACBD1" w:rsidR="0082355A" w:rsidRPr="00D82DDD" w:rsidRDefault="008B79CD">
      <w:pPr>
        <w:pStyle w:val="Paragrafoelenco"/>
        <w:numPr>
          <w:ilvl w:val="0"/>
          <w:numId w:val="2"/>
        </w:numPr>
        <w:tabs>
          <w:tab w:val="left" w:pos="557"/>
        </w:tabs>
        <w:spacing w:before="1" w:line="242" w:lineRule="auto"/>
        <w:ind w:right="138" w:firstLine="0"/>
        <w:rPr>
          <w:rFonts w:ascii="Arial MT" w:hAnsi="Arial MT"/>
        </w:rPr>
      </w:pPr>
      <w:r>
        <w:rPr>
          <w:b/>
          <w:noProof/>
          <w:spacing w:val="-25"/>
          <w:position w:val="-3"/>
        </w:rPr>
        <w:drawing>
          <wp:inline distT="0" distB="0" distL="0" distR="0" wp14:anchorId="1D6B7D94" wp14:editId="1D6B7D95">
            <wp:extent cx="156197" cy="15619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80"/>
        </w:rPr>
        <w:t xml:space="preserve"> </w:t>
      </w:r>
      <w:r>
        <w:rPr>
          <w:b/>
        </w:rPr>
        <w:t xml:space="preserve">di rientrare fra gli operatori economici che OCCUPANO MENO DI 15 DIPENDENTI </w:t>
      </w:r>
      <w:r>
        <w:rPr>
          <w:rFonts w:ascii="Arial MT" w:hAnsi="Arial MT"/>
        </w:rPr>
        <w:t>[</w:t>
      </w:r>
      <w:r>
        <w:rPr>
          <w:i/>
        </w:rPr>
        <w:t xml:space="preserve">si invita l’operatore a verificare la congruità di quanto dichiarato nel presente modello con quanto dichiarato nel DGUE, parte III, lettera D, punto 4), in relazione all'art. 94, co. 5, lett. b) </w:t>
      </w:r>
      <w:r w:rsidR="00564791">
        <w:rPr>
          <w:i/>
        </w:rPr>
        <w:t>D.lgs.</w:t>
      </w:r>
      <w:r>
        <w:rPr>
          <w:i/>
        </w:rPr>
        <w:t xml:space="preserve"> </w:t>
      </w:r>
      <w:r>
        <w:rPr>
          <w:i/>
          <w:spacing w:val="-2"/>
        </w:rPr>
        <w:t>36/2023</w:t>
      </w:r>
      <w:r>
        <w:rPr>
          <w:rFonts w:ascii="Arial MT" w:hAnsi="Arial MT"/>
          <w:spacing w:val="-2"/>
        </w:rPr>
        <w:t>].</w:t>
      </w:r>
    </w:p>
    <w:p w14:paraId="2D0C1895" w14:textId="77777777" w:rsidR="00D82DDD" w:rsidRDefault="00D82DDD" w:rsidP="00D82DDD">
      <w:pPr>
        <w:tabs>
          <w:tab w:val="left" w:pos="557"/>
        </w:tabs>
        <w:spacing w:before="1" w:line="242" w:lineRule="auto"/>
        <w:ind w:right="138"/>
        <w:rPr>
          <w:rFonts w:ascii="Arial MT" w:hAnsi="Arial MT"/>
        </w:rPr>
      </w:pPr>
    </w:p>
    <w:p w14:paraId="1D6B7D42" w14:textId="37C5A051" w:rsidR="0082355A" w:rsidRDefault="008B79CD">
      <w:pPr>
        <w:pStyle w:val="Paragrafoelenco"/>
        <w:numPr>
          <w:ilvl w:val="0"/>
          <w:numId w:val="2"/>
        </w:numPr>
        <w:tabs>
          <w:tab w:val="left" w:pos="624"/>
        </w:tabs>
        <w:spacing w:line="244" w:lineRule="auto"/>
        <w:ind w:firstLine="0"/>
        <w:rPr>
          <w:b/>
        </w:rPr>
      </w:pPr>
      <w:r>
        <w:rPr>
          <w:b/>
          <w:noProof/>
          <w:spacing w:val="-19"/>
          <w:position w:val="-3"/>
        </w:rPr>
        <w:drawing>
          <wp:inline distT="0" distB="0" distL="0" distR="0" wp14:anchorId="1D6B7D96" wp14:editId="1D6B7D97">
            <wp:extent cx="156197" cy="15619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rPr>
          <w:b/>
        </w:rPr>
        <w:t>di rientrare fra gli operatori economici che OCCUPANO OLTRE CINQUANTA DIPENDENTI</w:t>
      </w:r>
      <w:r>
        <w:rPr>
          <w:b/>
          <w:spacing w:val="36"/>
        </w:rPr>
        <w:t xml:space="preserve"> </w:t>
      </w:r>
      <w:r>
        <w:rPr>
          <w:b/>
        </w:rPr>
        <w:t>ex</w:t>
      </w:r>
      <w:r>
        <w:rPr>
          <w:b/>
          <w:spacing w:val="36"/>
        </w:rPr>
        <w:t xml:space="preserve"> </w:t>
      </w:r>
      <w:r>
        <w:rPr>
          <w:b/>
        </w:rPr>
        <w:t>art.</w:t>
      </w:r>
      <w:r>
        <w:rPr>
          <w:b/>
          <w:spacing w:val="36"/>
        </w:rPr>
        <w:t xml:space="preserve"> </w:t>
      </w:r>
      <w:r>
        <w:rPr>
          <w:b/>
        </w:rPr>
        <w:t>46,</w:t>
      </w:r>
      <w:r>
        <w:rPr>
          <w:b/>
          <w:spacing w:val="36"/>
        </w:rPr>
        <w:t xml:space="preserve"> </w:t>
      </w:r>
      <w:r>
        <w:rPr>
          <w:b/>
        </w:rPr>
        <w:t>comma</w:t>
      </w:r>
      <w:r>
        <w:rPr>
          <w:b/>
          <w:spacing w:val="36"/>
        </w:rPr>
        <w:t xml:space="preserve"> </w:t>
      </w:r>
      <w:r>
        <w:rPr>
          <w:b/>
        </w:rPr>
        <w:t>1,</w:t>
      </w:r>
      <w:r>
        <w:rPr>
          <w:b/>
          <w:spacing w:val="36"/>
        </w:rPr>
        <w:t xml:space="preserve"> </w:t>
      </w:r>
      <w:r w:rsidR="00E156E2">
        <w:rPr>
          <w:b/>
        </w:rPr>
        <w:t>D.lgs.</w:t>
      </w:r>
      <w:r>
        <w:rPr>
          <w:b/>
          <w:spacing w:val="36"/>
        </w:rPr>
        <w:t xml:space="preserve"> </w:t>
      </w:r>
      <w:r>
        <w:rPr>
          <w:b/>
        </w:rPr>
        <w:t>198/2006</w:t>
      </w:r>
      <w:r>
        <w:rPr>
          <w:b/>
          <w:spacing w:val="36"/>
        </w:rPr>
        <w:t xml:space="preserve"> </w:t>
      </w:r>
      <w:r>
        <w:rPr>
          <w:b/>
        </w:rPr>
        <w:t>(Codice</w:t>
      </w:r>
      <w:r>
        <w:rPr>
          <w:b/>
          <w:spacing w:val="36"/>
        </w:rPr>
        <w:t xml:space="preserve"> </w:t>
      </w:r>
      <w:r>
        <w:rPr>
          <w:b/>
        </w:rPr>
        <w:t>delle</w:t>
      </w:r>
      <w:r>
        <w:rPr>
          <w:b/>
          <w:spacing w:val="36"/>
        </w:rPr>
        <w:t xml:space="preserve"> </w:t>
      </w:r>
      <w:r>
        <w:rPr>
          <w:b/>
        </w:rPr>
        <w:t>pari</w:t>
      </w:r>
      <w:r>
        <w:rPr>
          <w:b/>
          <w:spacing w:val="80"/>
          <w:w w:val="150"/>
        </w:rPr>
        <w:t xml:space="preserve"> </w:t>
      </w:r>
      <w:r>
        <w:rPr>
          <w:b/>
        </w:rPr>
        <w:t>opportunità,</w:t>
      </w:r>
      <w:r>
        <w:rPr>
          <w:b/>
          <w:spacing w:val="36"/>
        </w:rPr>
        <w:t xml:space="preserve"> </w:t>
      </w:r>
      <w:r>
        <w:rPr>
          <w:b/>
        </w:rPr>
        <w:t>come</w:t>
      </w:r>
    </w:p>
    <w:p w14:paraId="1D6B7D44" w14:textId="77777777" w:rsidR="0082355A" w:rsidRDefault="008B79CD">
      <w:pPr>
        <w:pStyle w:val="Corpotesto"/>
        <w:spacing w:before="76"/>
        <w:ind w:left="142"/>
        <w:rPr>
          <w:b w:val="0"/>
          <w:bCs w:val="0"/>
        </w:rPr>
      </w:pPr>
      <w:r>
        <w:t>modificato</w:t>
      </w:r>
      <w:r>
        <w:rPr>
          <w:spacing w:val="23"/>
        </w:rPr>
        <w:t xml:space="preserve"> </w:t>
      </w:r>
      <w:r>
        <w:t>dalla</w:t>
      </w:r>
      <w:r>
        <w:rPr>
          <w:spacing w:val="23"/>
        </w:rPr>
        <w:t xml:space="preserve"> </w:t>
      </w:r>
      <w:r>
        <w:t>L.</w:t>
      </w:r>
      <w:r>
        <w:rPr>
          <w:spacing w:val="80"/>
        </w:rPr>
        <w:t xml:space="preserve"> </w:t>
      </w:r>
      <w:r>
        <w:t>162/2021),</w:t>
      </w:r>
      <w:r>
        <w:rPr>
          <w:spacing w:val="23"/>
        </w:rPr>
        <w:t xml:space="preserve"> </w:t>
      </w:r>
      <w:r w:rsidRPr="007C67DB">
        <w:rPr>
          <w:b w:val="0"/>
          <w:bCs w:val="0"/>
        </w:rPr>
        <w:t>come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richiamato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dall'art.</w:t>
      </w:r>
      <w:r w:rsidRPr="007C67DB">
        <w:rPr>
          <w:b w:val="0"/>
          <w:bCs w:val="0"/>
          <w:spacing w:val="80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comma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1,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Allegato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II.3,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D.</w:t>
      </w:r>
      <w:r w:rsidRPr="007C67DB">
        <w:rPr>
          <w:b w:val="0"/>
          <w:bCs w:val="0"/>
          <w:spacing w:val="23"/>
        </w:rPr>
        <w:t xml:space="preserve"> </w:t>
      </w:r>
      <w:r w:rsidRPr="007C67DB">
        <w:rPr>
          <w:b w:val="0"/>
          <w:bCs w:val="0"/>
        </w:rPr>
        <w:t>Lgs. 36/2023, e conseguentemente:</w:t>
      </w:r>
    </w:p>
    <w:p w14:paraId="1D6B7D45" w14:textId="77777777" w:rsidR="0082355A" w:rsidRDefault="0082355A">
      <w:pPr>
        <w:pStyle w:val="Corpotesto"/>
        <w:spacing w:before="17"/>
      </w:pPr>
    </w:p>
    <w:p w14:paraId="1D6B7D46" w14:textId="6E68890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835"/>
        </w:tabs>
        <w:ind w:firstLine="435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D6B7D98" wp14:editId="1D6B7D99">
                <wp:simplePos x="0" y="0"/>
                <wp:positionH relativeFrom="page">
                  <wp:posOffset>1191260</wp:posOffset>
                </wp:positionH>
                <wp:positionV relativeFrom="paragraph">
                  <wp:posOffset>3177</wp:posOffset>
                </wp:positionV>
                <wp:extent cx="147320" cy="14732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3761D" id="Graphic 8" o:spid="_x0000_s1026" style="position:absolute;margin-left:93.8pt;margin-top:.25pt;width:11.6pt;height:11.6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bD/23bAAAABwEAAA8AAABkcnMv&#10;ZG93bnJldi54bWxMj8FOwzAQRO9I/IO1SFwQddqKpIQ4VQvijBr6Aa69JBH2OordJv17lhPcdjSj&#10;2TfVdvZOXHCMfSAFy0UGAskE21Or4Pj5/rgBEZMmq10gVHDFCNv69qbSpQ0THfDSpFZwCcVSK+hS&#10;Gkopo+nQ67gIAxJ7X2H0OrEcW2lHPXG5d3KVZbn0uif+0OkBXzs0383ZK2jdR7ObrsfDs8kLt34z&#10;+yw97JW6v5t3LyASzukvDL/4jA41M53CmWwUjvWmyDmq4AkE26tlxktOfKwLkHUl//PXPwA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AGw/9t2wAAAAc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allega scansione della copia dell'ultimo rapporto sulla situazione del personale maschile e femminile, redatto con cadenza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biennale e inserito telematicamente sulla piattaforma messa a disposizione dal Ministero del Lavoro e delle Politiche Sociali, assieme alla scansione </w:t>
      </w:r>
      <w:r w:rsidR="00183A86" w:rsidRPr="007C67DB">
        <w:rPr>
          <w:bCs/>
        </w:rPr>
        <w:t>dell’attestazione</w:t>
      </w:r>
      <w:r w:rsidRPr="007C67DB">
        <w:rPr>
          <w:bCs/>
        </w:rPr>
        <w:t xml:space="preserve"> della sua conformità a quello trasmesso alle rappresentanze sindacali aziendali e alla consigliera e al consigliere regionale di parità.</w:t>
      </w:r>
    </w:p>
    <w:p w14:paraId="1D6B7D47" w14:textId="4D6DAD75" w:rsidR="0082355A" w:rsidRDefault="003D1D17">
      <w:pPr>
        <w:pStyle w:val="Corpotesto"/>
        <w:spacing w:before="6"/>
        <w:ind w:left="90" w:right="90"/>
        <w:jc w:val="center"/>
        <w:rPr>
          <w:spacing w:val="-2"/>
        </w:rPr>
      </w:pPr>
      <w:r>
        <w:rPr>
          <w:spacing w:val="-2"/>
        </w:rPr>
        <w:t>O</w:t>
      </w:r>
      <w:r w:rsidR="008B79CD">
        <w:rPr>
          <w:spacing w:val="-2"/>
        </w:rPr>
        <w:t>ppure</w:t>
      </w:r>
    </w:p>
    <w:p w14:paraId="3898A8F4" w14:textId="77777777" w:rsidR="003D1D17" w:rsidRDefault="003D1D17">
      <w:pPr>
        <w:pStyle w:val="Corpotesto"/>
        <w:spacing w:before="6"/>
        <w:ind w:left="90" w:right="90"/>
        <w:jc w:val="center"/>
      </w:pPr>
    </w:p>
    <w:p w14:paraId="1D6B7D48" w14:textId="493E1556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663"/>
        </w:tabs>
        <w:spacing w:before="17" w:line="242" w:lineRule="auto"/>
        <w:ind w:firstLine="343"/>
        <w:rPr>
          <w:bCs/>
        </w:rPr>
      </w:pPr>
      <w:r w:rsidRPr="007C67DB">
        <w:rPr>
          <w:bCs/>
          <w:noProof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 wp14:anchorId="1D6B7D9A" wp14:editId="1D6B7D9B">
                <wp:simplePos x="0" y="0"/>
                <wp:positionH relativeFrom="page">
                  <wp:posOffset>1191260</wp:posOffset>
                </wp:positionH>
                <wp:positionV relativeFrom="paragraph">
                  <wp:posOffset>13979</wp:posOffset>
                </wp:positionV>
                <wp:extent cx="147320" cy="1473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5FA0F" id="Graphic 9" o:spid="_x0000_s1026" style="position:absolute;margin-left:93.8pt;margin-top:1.1pt;width:11.6pt;height:11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GEr6ILcAAAACAEAAA8AAABkcnMv&#10;ZG93bnJldi54bWxMj8FOwzAQRO9I/IO1SFwQdRogLSFO1YI4o4Z+gGsvSYS9jmK3Sf+e5QS3Hc1o&#10;9k21mb0TZxxjH0jBcpGBQDLB9tQqOHy+369BxKTJahcIFVwwwqa+vqp0acNEezw3qRVcQrHUCrqU&#10;hlLKaDr0Oi7CgMTeVxi9TizHVtpRT1zuncyzrJBe98QfOj3ga4fmuzl5Ba37aLbT5bB/NsXKPbyZ&#10;XZbudkrd3szbFxAJ5/QXhl98RoeamY7hRDYKx3q9KjiqIM9BsJ8vM55y5OPpEWRdyf8D6h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YSvogtwAAAAI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in quanto inosservante del termine biennale previsto al comma 1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dell'art. 46, </w:t>
      </w:r>
      <w:r w:rsidR="008C67F0" w:rsidRPr="007C67DB">
        <w:rPr>
          <w:bCs/>
        </w:rPr>
        <w:t>D.lgs.</w:t>
      </w:r>
      <w:r w:rsidRPr="007C67DB">
        <w:rPr>
          <w:bCs/>
        </w:rPr>
        <w:t xml:space="preserve"> 198/2006, allega scansione della attestazione della trasmissione del suddetto rapporto sulla situazione del personale maschile e femminile alle rappresentanze sindacali aziendali e alla consigliera e al consigliere regionale di parità, in data anteriore alla presentazione della domanda di partecipazione alla presente gara;</w:t>
      </w:r>
    </w:p>
    <w:p w14:paraId="1D6B7D49" w14:textId="77777777" w:rsidR="0082355A" w:rsidRPr="007C67DB" w:rsidRDefault="0082355A">
      <w:pPr>
        <w:pStyle w:val="Corpotesto"/>
        <w:rPr>
          <w:b w:val="0"/>
        </w:rPr>
      </w:pPr>
    </w:p>
    <w:p w14:paraId="1D6B7D4A" w14:textId="77777777" w:rsidR="0082355A" w:rsidRDefault="0082355A">
      <w:pPr>
        <w:pStyle w:val="Corpotesto"/>
        <w:spacing w:before="8"/>
      </w:pPr>
    </w:p>
    <w:p w14:paraId="1D6B7D4C" w14:textId="77D72800" w:rsidR="0082355A" w:rsidRDefault="008B79CD" w:rsidP="007C67DB">
      <w:pPr>
        <w:pStyle w:val="Paragrafoelenco"/>
        <w:numPr>
          <w:ilvl w:val="0"/>
          <w:numId w:val="2"/>
        </w:numPr>
        <w:tabs>
          <w:tab w:val="left" w:pos="548"/>
        </w:tabs>
        <w:spacing w:line="244" w:lineRule="auto"/>
        <w:ind w:left="202" w:firstLine="0"/>
      </w:pPr>
      <w:r>
        <w:rPr>
          <w:b/>
          <w:noProof/>
          <w:spacing w:val="29"/>
          <w:position w:val="-3"/>
        </w:rPr>
        <w:drawing>
          <wp:inline distT="0" distB="0" distL="0" distR="0" wp14:anchorId="1D6B7D9C" wp14:editId="1D6B7D9D">
            <wp:extent cx="156197" cy="15619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67DB">
        <w:rPr>
          <w:rFonts w:ascii="Times New Roman"/>
          <w:spacing w:val="68"/>
        </w:rPr>
        <w:t xml:space="preserve"> </w:t>
      </w:r>
      <w:r>
        <w:rPr>
          <w:b/>
        </w:rPr>
        <w:t>di</w:t>
      </w:r>
      <w:r w:rsidRPr="007C67DB">
        <w:rPr>
          <w:b/>
          <w:spacing w:val="75"/>
        </w:rPr>
        <w:t xml:space="preserve"> </w:t>
      </w:r>
      <w:r>
        <w:rPr>
          <w:b/>
        </w:rPr>
        <w:t>rientrare</w:t>
      </w:r>
      <w:r w:rsidRPr="007C67DB">
        <w:rPr>
          <w:b/>
          <w:spacing w:val="76"/>
        </w:rPr>
        <w:t xml:space="preserve"> </w:t>
      </w:r>
      <w:r>
        <w:rPr>
          <w:b/>
        </w:rPr>
        <w:t>fra</w:t>
      </w:r>
      <w:r w:rsidRPr="007C67DB">
        <w:rPr>
          <w:b/>
          <w:spacing w:val="76"/>
        </w:rPr>
        <w:t xml:space="preserve"> </w:t>
      </w:r>
      <w:r>
        <w:rPr>
          <w:b/>
        </w:rPr>
        <w:t>gli</w:t>
      </w:r>
      <w:r w:rsidRPr="007C67DB">
        <w:rPr>
          <w:b/>
          <w:spacing w:val="76"/>
        </w:rPr>
        <w:t xml:space="preserve"> </w:t>
      </w:r>
      <w:r>
        <w:rPr>
          <w:b/>
        </w:rPr>
        <w:t>operatori</w:t>
      </w:r>
      <w:r w:rsidRPr="007C67DB">
        <w:rPr>
          <w:b/>
          <w:spacing w:val="76"/>
        </w:rPr>
        <w:t xml:space="preserve"> </w:t>
      </w:r>
      <w:r>
        <w:rPr>
          <w:b/>
        </w:rPr>
        <w:t>economici</w:t>
      </w:r>
      <w:r w:rsidRPr="007C67DB">
        <w:rPr>
          <w:b/>
          <w:spacing w:val="75"/>
        </w:rPr>
        <w:t xml:space="preserve"> </w:t>
      </w:r>
      <w:r>
        <w:rPr>
          <w:b/>
        </w:rPr>
        <w:t>che</w:t>
      </w:r>
      <w:r w:rsidRPr="007C67DB">
        <w:rPr>
          <w:b/>
          <w:spacing w:val="76"/>
        </w:rPr>
        <w:t xml:space="preserve"> </w:t>
      </w:r>
      <w:r>
        <w:rPr>
          <w:b/>
        </w:rPr>
        <w:t>OCCUPANO</w:t>
      </w:r>
      <w:r w:rsidRPr="007C67DB">
        <w:rPr>
          <w:b/>
          <w:spacing w:val="75"/>
        </w:rPr>
        <w:t xml:space="preserve"> </w:t>
      </w:r>
      <w:r>
        <w:rPr>
          <w:b/>
        </w:rPr>
        <w:t>UN</w:t>
      </w:r>
      <w:r w:rsidRPr="007C67DB">
        <w:rPr>
          <w:b/>
          <w:spacing w:val="76"/>
        </w:rPr>
        <w:t xml:space="preserve"> </w:t>
      </w:r>
      <w:r>
        <w:rPr>
          <w:b/>
        </w:rPr>
        <w:t>NUMERO</w:t>
      </w:r>
      <w:r w:rsidRPr="007C67DB">
        <w:rPr>
          <w:b/>
          <w:spacing w:val="76"/>
        </w:rPr>
        <w:t xml:space="preserve"> </w:t>
      </w:r>
      <w:r>
        <w:rPr>
          <w:b/>
        </w:rPr>
        <w:t>PARI</w:t>
      </w:r>
      <w:r w:rsidRPr="007C67DB">
        <w:rPr>
          <w:b/>
          <w:spacing w:val="76"/>
        </w:rPr>
        <w:t xml:space="preserve"> </w:t>
      </w:r>
      <w:r>
        <w:rPr>
          <w:b/>
        </w:rPr>
        <w:t>O SUPERIORE</w:t>
      </w:r>
      <w:r w:rsidRPr="007C67DB">
        <w:rPr>
          <w:b/>
          <w:spacing w:val="10"/>
        </w:rPr>
        <w:t xml:space="preserve"> </w:t>
      </w:r>
      <w:r>
        <w:rPr>
          <w:b/>
        </w:rPr>
        <w:t>A</w:t>
      </w:r>
      <w:r w:rsidRPr="007C67DB">
        <w:rPr>
          <w:b/>
          <w:spacing w:val="11"/>
        </w:rPr>
        <w:t xml:space="preserve"> </w:t>
      </w:r>
      <w:r>
        <w:rPr>
          <w:b/>
        </w:rPr>
        <w:t>QUINDICI</w:t>
      </w:r>
      <w:r w:rsidRPr="007C67DB">
        <w:rPr>
          <w:b/>
          <w:spacing w:val="12"/>
        </w:rPr>
        <w:t xml:space="preserve"> </w:t>
      </w:r>
      <w:r>
        <w:rPr>
          <w:b/>
        </w:rPr>
        <w:t>DIPENDENTI</w:t>
      </w:r>
      <w:r w:rsidRPr="007C67DB">
        <w:rPr>
          <w:b/>
          <w:spacing w:val="11"/>
        </w:rPr>
        <w:t xml:space="preserve"> </w:t>
      </w:r>
      <w:r>
        <w:rPr>
          <w:b/>
        </w:rPr>
        <w:t>E</w:t>
      </w:r>
      <w:r w:rsidRPr="007C67DB">
        <w:rPr>
          <w:b/>
          <w:spacing w:val="12"/>
        </w:rPr>
        <w:t xml:space="preserve"> </w:t>
      </w:r>
      <w:r>
        <w:rPr>
          <w:b/>
        </w:rPr>
        <w:t>INFERIORE</w:t>
      </w:r>
      <w:r w:rsidRPr="007C67DB">
        <w:rPr>
          <w:b/>
          <w:spacing w:val="11"/>
        </w:rPr>
        <w:t xml:space="preserve"> </w:t>
      </w:r>
      <w:r>
        <w:rPr>
          <w:b/>
        </w:rPr>
        <w:t>A</w:t>
      </w:r>
      <w:r w:rsidRPr="007C67DB">
        <w:rPr>
          <w:b/>
          <w:spacing w:val="12"/>
        </w:rPr>
        <w:t xml:space="preserve"> </w:t>
      </w:r>
      <w:r w:rsidRPr="007C67DB">
        <w:rPr>
          <w:b/>
        </w:rPr>
        <w:t>CINQUANTA</w:t>
      </w:r>
      <w:r w:rsidRPr="007C67DB">
        <w:rPr>
          <w:b/>
          <w:spacing w:val="11"/>
        </w:rPr>
        <w:t xml:space="preserve"> </w:t>
      </w:r>
      <w:r w:rsidR="007C67DB" w:rsidRPr="007C67DB">
        <w:rPr>
          <w:b/>
        </w:rPr>
        <w:t>DIPENDENTI</w:t>
      </w:r>
      <w:r>
        <w:rPr>
          <w:b/>
        </w:rPr>
        <w:t>,</w:t>
      </w:r>
      <w:r w:rsidRPr="007C67DB">
        <w:rPr>
          <w:b/>
          <w:spacing w:val="12"/>
        </w:rPr>
        <w:t xml:space="preserve"> </w:t>
      </w:r>
      <w:r w:rsidRPr="007C67DB">
        <w:rPr>
          <w:bCs/>
        </w:rPr>
        <w:t>e</w:t>
      </w:r>
      <w:r w:rsidRPr="007C67DB">
        <w:rPr>
          <w:bCs/>
          <w:spacing w:val="11"/>
        </w:rPr>
        <w:t xml:space="preserve"> </w:t>
      </w:r>
      <w:r w:rsidRPr="007C67DB">
        <w:rPr>
          <w:bCs/>
          <w:spacing w:val="-2"/>
        </w:rPr>
        <w:t>pertanto,</w:t>
      </w:r>
      <w:r w:rsidR="007C67DB" w:rsidRPr="007C67DB">
        <w:rPr>
          <w:bCs/>
          <w:spacing w:val="-2"/>
        </w:rPr>
        <w:t xml:space="preserve"> </w:t>
      </w:r>
      <w:r w:rsidRPr="007C67DB">
        <w:rPr>
          <w:bCs/>
        </w:rPr>
        <w:t>non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essendo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tenuto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alla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redazione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del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rapporto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sulla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situazione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del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personale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>cui</w:t>
      </w:r>
      <w:r w:rsidRPr="007C67DB">
        <w:rPr>
          <w:spacing w:val="40"/>
        </w:rPr>
        <w:t xml:space="preserve"> </w:t>
      </w:r>
      <w:r>
        <w:t>al punto precedente</w:t>
      </w:r>
      <w:r w:rsidRPr="007C67DB">
        <w:rPr>
          <w:spacing w:val="40"/>
        </w:rPr>
        <w:t xml:space="preserve"> </w:t>
      </w:r>
      <w:r>
        <w:t>ex art.</w:t>
      </w:r>
      <w:r w:rsidRPr="007C67DB">
        <w:rPr>
          <w:spacing w:val="40"/>
        </w:rPr>
        <w:t xml:space="preserve"> </w:t>
      </w:r>
      <w:r>
        <w:t>1, comma 1, Allegato II.3, D. Lgs. 36/2023, e conseguentemente:</w:t>
      </w:r>
    </w:p>
    <w:p w14:paraId="1D6B7D4D" w14:textId="71361553" w:rsidR="0082355A" w:rsidRDefault="007C67DB" w:rsidP="00E41367">
      <w:pPr>
        <w:tabs>
          <w:tab w:val="left" w:pos="1082"/>
        </w:tabs>
        <w:spacing w:before="178" w:line="244" w:lineRule="auto"/>
        <w:ind w:left="284"/>
        <w:jc w:val="both"/>
      </w:pPr>
      <w:r>
        <w:rPr>
          <w:b/>
          <w:noProof/>
          <w:spacing w:val="29"/>
          <w:position w:val="-3"/>
        </w:rPr>
        <w:drawing>
          <wp:inline distT="0" distB="0" distL="0" distR="0" wp14:anchorId="1DFFF635" wp14:editId="7F9514C9">
            <wp:extent cx="156197" cy="156197"/>
            <wp:effectExtent l="0" t="0" r="0" b="0"/>
            <wp:docPr id="485673514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4D4691">
        <w:t xml:space="preserve"> </w:t>
      </w:r>
      <w:r w:rsidR="008B79CD" w:rsidRPr="00B40191">
        <w:rPr>
          <w:b/>
          <w:bCs/>
        </w:rPr>
        <w:t>3.a)</w:t>
      </w:r>
      <w:r w:rsidR="008B79CD">
        <w:t xml:space="preserve"> si impegna, in caso di stipulazione del contratto e dopo di essa, entro 6 mesi dalla stipulazione del contratto, a consegnare alla stazione appaltante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 della retribuzione effettivamente e corrisposta;</w:t>
      </w:r>
    </w:p>
    <w:p w14:paraId="1D6B7D4E" w14:textId="77777777" w:rsidR="0082355A" w:rsidRDefault="008B79CD">
      <w:pPr>
        <w:pStyle w:val="Corpotesto"/>
        <w:spacing w:before="160"/>
        <w:ind w:left="90" w:right="91"/>
        <w:jc w:val="center"/>
      </w:pPr>
      <w:r>
        <w:t>Dichiara</w:t>
      </w:r>
      <w:r>
        <w:rPr>
          <w:spacing w:val="-7"/>
        </w:rPr>
        <w:t xml:space="preserve"> </w:t>
      </w:r>
      <w:r>
        <w:rPr>
          <w:spacing w:val="-2"/>
        </w:rPr>
        <w:t>altresì</w:t>
      </w:r>
    </w:p>
    <w:p w14:paraId="1D6B7D4F" w14:textId="75F59A13" w:rsidR="0082355A" w:rsidRPr="007C67DB" w:rsidRDefault="007C67DB" w:rsidP="00E41367">
      <w:pPr>
        <w:pStyle w:val="Corpotesto"/>
        <w:spacing w:before="248"/>
        <w:ind w:left="284" w:right="138"/>
        <w:jc w:val="both"/>
        <w:rPr>
          <w:b w:val="0"/>
          <w:bCs w:val="0"/>
        </w:rPr>
      </w:pPr>
      <w:r>
        <w:rPr>
          <w:b w:val="0"/>
          <w:noProof/>
          <w:spacing w:val="29"/>
          <w:position w:val="-3"/>
        </w:rPr>
        <w:drawing>
          <wp:inline distT="0" distB="0" distL="0" distR="0" wp14:anchorId="33381A33" wp14:editId="0A51E488">
            <wp:extent cx="156197" cy="156197"/>
            <wp:effectExtent l="0" t="0" r="0" b="0"/>
            <wp:docPr id="799492982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bCs w:val="0"/>
        </w:rPr>
        <w:t xml:space="preserve"> </w:t>
      </w:r>
      <w:r w:rsidR="008B79CD" w:rsidRPr="007C67DB">
        <w:rPr>
          <w:b w:val="0"/>
          <w:bCs w:val="0"/>
        </w:rPr>
        <w:t>di essere consapevole che, l'inadempimento al suddetto obbligo contrattuale, ossia</w:t>
      </w:r>
      <w:r w:rsidR="008B79CD" w:rsidRPr="007C67DB">
        <w:rPr>
          <w:b w:val="0"/>
          <w:bCs w:val="0"/>
          <w:spacing w:val="40"/>
        </w:rPr>
        <w:t xml:space="preserve"> </w:t>
      </w:r>
      <w:r w:rsidR="008B79CD" w:rsidRPr="007C67DB">
        <w:rPr>
          <w:b w:val="0"/>
          <w:bCs w:val="0"/>
        </w:rPr>
        <w:t xml:space="preserve">la mancata produzione della suddetta </w:t>
      </w:r>
      <w:r w:rsidR="008B79CD" w:rsidRPr="007C67DB">
        <w:rPr>
          <w:b w:val="0"/>
          <w:bCs w:val="0"/>
          <w:u w:val="single"/>
        </w:rPr>
        <w:t>relazione di genere</w:t>
      </w:r>
      <w:r w:rsidR="008B79CD" w:rsidRPr="007C67DB">
        <w:rPr>
          <w:b w:val="0"/>
          <w:bCs w:val="0"/>
        </w:rPr>
        <w:t xml:space="preserve">, comporterà l'impossibilità di partecipare </w:t>
      </w:r>
      <w:r w:rsidR="0025337E" w:rsidRPr="007C67DB">
        <w:rPr>
          <w:b w:val="0"/>
          <w:bCs w:val="0"/>
        </w:rPr>
        <w:t>sia</w:t>
      </w:r>
      <w:r w:rsidR="008B79CD" w:rsidRPr="007C67DB">
        <w:rPr>
          <w:b w:val="0"/>
          <w:bCs w:val="0"/>
        </w:rPr>
        <w:t xml:space="preserve"> in forma singola, </w:t>
      </w:r>
      <w:r w:rsidR="0025337E" w:rsidRPr="007C67DB">
        <w:rPr>
          <w:b w:val="0"/>
          <w:bCs w:val="0"/>
        </w:rPr>
        <w:t>sia</w:t>
      </w:r>
      <w:r w:rsidR="008B79CD" w:rsidRPr="007C67DB">
        <w:rPr>
          <w:b w:val="0"/>
          <w:bCs w:val="0"/>
        </w:rPr>
        <w:t xml:space="preserve"> in raggruppamento, per un periodo di tempo di dodici mesi, ad ulteriori procedure di affidamento per effetto della segnalazione che questa stazione appaltante effettuerà ad ANAC.</w:t>
      </w:r>
    </w:p>
    <w:p w14:paraId="1D6B7D50" w14:textId="77777777" w:rsidR="0082355A" w:rsidRDefault="008B79CD">
      <w:pPr>
        <w:pStyle w:val="Corpotesto"/>
        <w:spacing w:before="160"/>
        <w:ind w:left="90" w:right="91"/>
        <w:jc w:val="center"/>
      </w:pPr>
      <w:r>
        <w:t>Dichiara</w:t>
      </w:r>
      <w:r>
        <w:rPr>
          <w:spacing w:val="-7"/>
        </w:rPr>
        <w:t xml:space="preserve"> </w:t>
      </w:r>
      <w:r>
        <w:rPr>
          <w:spacing w:val="-2"/>
        </w:rPr>
        <w:t>quindi</w:t>
      </w:r>
    </w:p>
    <w:p w14:paraId="1D6B7D51" w14:textId="77777777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82"/>
        </w:tabs>
        <w:spacing w:before="178" w:line="244" w:lineRule="auto"/>
        <w:ind w:firstLine="458"/>
        <w:jc w:val="both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D6B7D9E" wp14:editId="1D6B7D9F">
                <wp:simplePos x="0" y="0"/>
                <wp:positionH relativeFrom="page">
                  <wp:posOffset>734059</wp:posOffset>
                </wp:positionH>
                <wp:positionV relativeFrom="paragraph">
                  <wp:posOffset>115926</wp:posOffset>
                </wp:positionV>
                <wp:extent cx="147320" cy="14732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C1E417" id="Graphic 11" o:spid="_x0000_s1026" style="position:absolute;margin-left:57.8pt;margin-top:9.15pt;width:11.6pt;height:11.6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H200ancAAAACQEAAA8AAABkcnMv&#10;ZG93bnJldi54bWxMj8tOwzAQRfdI/IM1SGwQdUJoSEOcqgWxRg39ANeeJhF+RLHbpH/PdEV3czVH&#10;91GtZ2vYGcfQeycgXSTA0Cmve9cK2P98PRfAQpROS+MdCrhggHV9f1fJUvvJ7fDcxJaRiQulFNDF&#10;OJScB9WhlWHhB3T0O/rRykhybLke5UTm1vCXJMm5lb2jhE4O+NGh+m1OVkBrvpvNdNnvVip/M9mn&#10;2ibxaSvE48O8eQcWcY7/MFzrU3WoqdPBn5wOzJBOlzmhdBQZsCuQFbTlIOA1XQKvK367oP4D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fbTRq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non essere incorso, in precedenti gare, nell'inadempimento dell'obbligo di cui all'art. 1, co. 2, Allegato II.3, D. Lgs. 36/2023;</w:t>
      </w:r>
    </w:p>
    <w:p w14:paraId="1D6B7D52" w14:textId="77777777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17"/>
        </w:tabs>
        <w:spacing w:before="133" w:line="244" w:lineRule="auto"/>
        <w:ind w:firstLine="386"/>
        <w:jc w:val="both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D6B7DA0" wp14:editId="1D6B7DA1">
                <wp:simplePos x="0" y="0"/>
                <wp:positionH relativeFrom="page">
                  <wp:posOffset>734059</wp:posOffset>
                </wp:positionH>
                <wp:positionV relativeFrom="paragraph">
                  <wp:posOffset>87278</wp:posOffset>
                </wp:positionV>
                <wp:extent cx="147320" cy="14732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BB376" id="Graphic 12" o:spid="_x0000_s1026" style="position:absolute;margin-left:57.8pt;margin-top:6.85pt;width:11.6pt;height:11.6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FhOLH/cAAAACQEAAA8AAABkcnMv&#10;ZG93bnJldi54bWxMj01uwjAQhfeVegdrKnVTFYdGDRDiIGjVdUXgACaeJhH2OIoNCbfvsGp38zSf&#10;3k+xmZwVVxxC50nBfJaAQKq96ahRcDx8vS5BhKjJaOsJFdwwwKZ8fCh0bvxIe7xWsRFsQiHXCtoY&#10;+1zKULfodJj5Hol/P35wOrIcGmkGPbK5s/ItSTLpdEec0OoeP1qsz9XFKWjsd7Udb8f9qs4WNv2s&#10;d0l82Sn1/DRt1yAiTvEPhnt9rg4ldzr5C5kgLOv5e8YoH+kCxB1Il7zlpCDNViDLQv5fUP4C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WE4sf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non trovarsi pertanto nell'impossibilità temporanea di partecipare ad ulteriori procedure di affidamento.</w:t>
      </w:r>
    </w:p>
    <w:p w14:paraId="1D6B7D53" w14:textId="02E6298A" w:rsidR="0082355A" w:rsidRPr="007C67DB" w:rsidRDefault="008B79CD">
      <w:pPr>
        <w:pStyle w:val="Paragrafoelenco"/>
        <w:numPr>
          <w:ilvl w:val="1"/>
          <w:numId w:val="1"/>
        </w:numPr>
        <w:tabs>
          <w:tab w:val="left" w:pos="1003"/>
        </w:tabs>
        <w:spacing w:before="173" w:line="244" w:lineRule="auto"/>
        <w:ind w:firstLine="373"/>
        <w:jc w:val="both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D6B7DA2" wp14:editId="1D6B7DA3">
                <wp:simplePos x="0" y="0"/>
                <wp:positionH relativeFrom="page">
                  <wp:posOffset>734059</wp:posOffset>
                </wp:positionH>
                <wp:positionV relativeFrom="paragraph">
                  <wp:posOffset>112604</wp:posOffset>
                </wp:positionV>
                <wp:extent cx="147320" cy="14732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E335F" id="Graphic 13" o:spid="_x0000_s1026" style="position:absolute;margin-left:57.8pt;margin-top:8.85pt;width:11.6pt;height:11.6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GoDu/zcAAAACQEAAA8AAABkcnMv&#10;ZG93bnJldi54bWxMj01OwzAQhfdI3MEaJDaI2qWQtGmcqgWxRg09gGu7SYQ9jmK3SW/PdAW7eZpP&#10;76fcTN6xix1iF1DCfCaAWdTBdNhIOHx/Pi+BxaTQKBfQSrjaCJvq/q5UhQkj7u2lTg0jE4yFktCm&#10;1BecR91ar+Is9BbpdwqDV4nk0HAzqJHMveMvQmTcqw4poVW9fW+t/qnPXkLjvurteD3sVzrL3eJD&#10;70R62kn5+DBt18CSndIfDLf6VB0q6nQMZzSROdLzt4xQOvIc2A1YLGnLUcKrWAGvSv5/QfUL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agO7/N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 xml:space="preserve">di impegnarsi in caso di stipulazione del contratto e dopo di essa </w:t>
      </w:r>
      <w:proofErr w:type="gramStart"/>
      <w:r w:rsidRPr="007C67DB">
        <w:rPr>
          <w:bCs/>
        </w:rPr>
        <w:t>ad</w:t>
      </w:r>
      <w:proofErr w:type="gramEnd"/>
      <w:r w:rsidRPr="007C67DB">
        <w:rPr>
          <w:bCs/>
        </w:rPr>
        <w:t xml:space="preserve"> adempiere all’obbligazione di cui al</w:t>
      </w:r>
      <w:r w:rsidR="00381B1B" w:rsidRPr="007C67DB">
        <w:rPr>
          <w:bCs/>
        </w:rPr>
        <w:t xml:space="preserve">l’art. </w:t>
      </w:r>
      <w:r w:rsidRPr="007C67DB">
        <w:rPr>
          <w:bCs/>
        </w:rPr>
        <w:t>1, co. 3, Allegato II.3, D. Lgs. 36/2023.</w:t>
      </w:r>
    </w:p>
    <w:p w14:paraId="1D6B7D54" w14:textId="77777777" w:rsidR="0082355A" w:rsidRDefault="0082355A">
      <w:pPr>
        <w:pStyle w:val="Corpotesto"/>
      </w:pPr>
    </w:p>
    <w:p w14:paraId="210A5745" w14:textId="77777777" w:rsidR="00C87252" w:rsidRDefault="00C87252">
      <w:pPr>
        <w:pStyle w:val="Corpotesto"/>
      </w:pPr>
    </w:p>
    <w:p w14:paraId="1D6B7D56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450"/>
        </w:tabs>
        <w:ind w:firstLine="0"/>
        <w:rPr>
          <w:b/>
        </w:rPr>
      </w:pPr>
      <w:r>
        <w:rPr>
          <w:b/>
        </w:rPr>
        <w:t>Gli</w:t>
      </w:r>
      <w:r>
        <w:rPr>
          <w:b/>
          <w:spacing w:val="40"/>
        </w:rPr>
        <w:t xml:space="preserve"> </w:t>
      </w:r>
      <w:r>
        <w:rPr>
          <w:b/>
        </w:rPr>
        <w:t>operatori</w:t>
      </w:r>
      <w:r>
        <w:rPr>
          <w:b/>
          <w:spacing w:val="40"/>
        </w:rPr>
        <w:t xml:space="preserve"> </w:t>
      </w:r>
      <w:r>
        <w:rPr>
          <w:b/>
        </w:rPr>
        <w:t>economici,</w:t>
      </w:r>
      <w:r>
        <w:rPr>
          <w:b/>
          <w:spacing w:val="40"/>
        </w:rPr>
        <w:t xml:space="preserve"> </w:t>
      </w:r>
      <w:r>
        <w:rPr>
          <w:b/>
        </w:rPr>
        <w:t>sia</w:t>
      </w:r>
      <w:r>
        <w:rPr>
          <w:b/>
          <w:spacing w:val="40"/>
        </w:rPr>
        <w:t xml:space="preserve"> </w:t>
      </w:r>
      <w:r>
        <w:rPr>
          <w:b/>
        </w:rPr>
        <w:t>che</w:t>
      </w:r>
      <w:r>
        <w:rPr>
          <w:b/>
          <w:spacing w:val="40"/>
        </w:rPr>
        <w:t xml:space="preserve"> </w:t>
      </w:r>
      <w:r>
        <w:rPr>
          <w:b/>
        </w:rPr>
        <w:t>OCCUPINO</w:t>
      </w:r>
      <w:r>
        <w:rPr>
          <w:b/>
          <w:spacing w:val="40"/>
        </w:rPr>
        <w:t xml:space="preserve"> </w:t>
      </w:r>
      <w:r>
        <w:rPr>
          <w:b/>
        </w:rPr>
        <w:t>UN</w:t>
      </w:r>
      <w:r>
        <w:rPr>
          <w:b/>
          <w:spacing w:val="4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PARI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O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SUPERIORE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40"/>
          <w:u w:val="single"/>
        </w:rPr>
        <w:t xml:space="preserve"> </w:t>
      </w:r>
      <w:r>
        <w:rPr>
          <w:b/>
          <w:u w:val="single"/>
        </w:rPr>
        <w:t>15</w:t>
      </w:r>
      <w:r>
        <w:rPr>
          <w:b/>
        </w:rPr>
        <w:t xml:space="preserve"> </w:t>
      </w:r>
      <w:r>
        <w:rPr>
          <w:b/>
          <w:u w:val="single"/>
        </w:rPr>
        <w:t>DIPENDENTI E FINO A 50</w:t>
      </w:r>
      <w:r>
        <w:rPr>
          <w:b/>
        </w:rPr>
        <w:t>, SIA CHE OCCUPINO PIÙ DI 50 DIPENDENTI</w:t>
      </w:r>
    </w:p>
    <w:p w14:paraId="3068730F" w14:textId="77777777" w:rsidR="009B427D" w:rsidRDefault="009B427D" w:rsidP="009B427D">
      <w:pPr>
        <w:pStyle w:val="Paragrafoelenco"/>
        <w:tabs>
          <w:tab w:val="left" w:pos="450"/>
        </w:tabs>
        <w:rPr>
          <w:b/>
        </w:rPr>
      </w:pPr>
    </w:p>
    <w:p w14:paraId="1D6B7D57" w14:textId="73FF052C" w:rsidR="0082355A" w:rsidRDefault="008B79CD">
      <w:pPr>
        <w:pStyle w:val="Titolo1"/>
        <w:spacing w:before="160"/>
        <w:ind w:right="90"/>
        <w:rPr>
          <w:rFonts w:ascii="Arial"/>
          <w:spacing w:val="-2"/>
        </w:rPr>
      </w:pPr>
      <w:r>
        <w:rPr>
          <w:rFonts w:ascii="Arial"/>
          <w:spacing w:val="-2"/>
        </w:rPr>
        <w:t>DICHIARANO</w:t>
      </w:r>
    </w:p>
    <w:p w14:paraId="44BBF82A" w14:textId="77777777" w:rsidR="00060613" w:rsidRDefault="00060613">
      <w:pPr>
        <w:pStyle w:val="Titolo1"/>
        <w:spacing w:before="160"/>
        <w:ind w:right="90"/>
        <w:rPr>
          <w:rFonts w:ascii="Arial"/>
          <w:spacing w:val="-2"/>
        </w:rPr>
      </w:pPr>
    </w:p>
    <w:p w14:paraId="1D6B7D5A" w14:textId="35CB3472" w:rsidR="0082355A" w:rsidRPr="00DB70BB" w:rsidRDefault="008B79CD" w:rsidP="00DB70BB">
      <w:pPr>
        <w:pStyle w:val="Paragrafoelenco"/>
        <w:numPr>
          <w:ilvl w:val="1"/>
          <w:numId w:val="2"/>
        </w:numPr>
        <w:tabs>
          <w:tab w:val="left" w:pos="1013"/>
        </w:tabs>
        <w:spacing w:before="178" w:line="242" w:lineRule="auto"/>
        <w:ind w:left="142" w:firstLine="384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1D6B7DA4" wp14:editId="13E2D785">
                <wp:simplePos x="0" y="0"/>
                <wp:positionH relativeFrom="page">
                  <wp:posOffset>757224</wp:posOffset>
                </wp:positionH>
                <wp:positionV relativeFrom="paragraph">
                  <wp:posOffset>115128</wp:posOffset>
                </wp:positionV>
                <wp:extent cx="147320" cy="14732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B5209" id="Graphic 14" o:spid="_x0000_s1026" style="position:absolute;margin-left:59.6pt;margin-top:9.05pt;width:11.6pt;height:11.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</w:t>
      </w:r>
      <w:r w:rsidR="00A04A6C">
        <w:rPr>
          <w:bCs/>
        </w:rPr>
        <w:t>g</w:t>
      </w:r>
      <w:r w:rsidRPr="007C67DB">
        <w:rPr>
          <w:bCs/>
        </w:rPr>
        <w:t>narsi a consegnare alla stazione appaltante, in caso di aggiudicazione, entro 6 mesi dalla stipulazione del contratto, la CERTIFICAZIONE che attesti il rispetto dell'obbligo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cui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all'art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17,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L.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68/99,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che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consiste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nella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dichiarazione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resa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dal</w:t>
      </w:r>
      <w:r w:rsidRPr="007C67DB">
        <w:rPr>
          <w:bCs/>
          <w:spacing w:val="62"/>
        </w:rPr>
        <w:t xml:space="preserve"> </w:t>
      </w:r>
      <w:r w:rsidRPr="007C67DB">
        <w:rPr>
          <w:bCs/>
        </w:rPr>
        <w:t>legale</w:t>
      </w:r>
      <w:r w:rsidR="00DB70BB">
        <w:rPr>
          <w:bCs/>
        </w:rPr>
        <w:t xml:space="preserve"> </w:t>
      </w:r>
      <w:r w:rsidRPr="00DB70BB">
        <w:t>rappresentante con cui attesti di essere in regola con le norme che disciplinano il diritto al lavoro</w:t>
      </w:r>
      <w:r w:rsidRPr="00DB70BB">
        <w:rPr>
          <w:spacing w:val="-2"/>
        </w:rPr>
        <w:t xml:space="preserve"> </w:t>
      </w:r>
      <w:r w:rsidRPr="00DB70BB">
        <w:t>delle</w:t>
      </w:r>
      <w:r w:rsidRPr="00DB70BB">
        <w:rPr>
          <w:spacing w:val="-2"/>
        </w:rPr>
        <w:t xml:space="preserve"> </w:t>
      </w:r>
      <w:r w:rsidRPr="00DB70BB">
        <w:t>persone</w:t>
      </w:r>
      <w:r w:rsidRPr="00DB70BB">
        <w:rPr>
          <w:spacing w:val="-2"/>
        </w:rPr>
        <w:t xml:space="preserve"> </w:t>
      </w:r>
      <w:r w:rsidRPr="00DB70BB">
        <w:t>con</w:t>
      </w:r>
      <w:r w:rsidRPr="00DB70BB">
        <w:rPr>
          <w:spacing w:val="-2"/>
        </w:rPr>
        <w:t xml:space="preserve"> </w:t>
      </w:r>
      <w:r w:rsidRPr="00DB70BB">
        <w:t>disabilità</w:t>
      </w:r>
      <w:r w:rsidRPr="00DB70BB">
        <w:rPr>
          <w:spacing w:val="-2"/>
        </w:rPr>
        <w:t xml:space="preserve"> </w:t>
      </w:r>
      <w:r w:rsidRPr="00DB70BB">
        <w:t>[in</w:t>
      </w:r>
      <w:r w:rsidRPr="00DB70BB">
        <w:rPr>
          <w:spacing w:val="-2"/>
        </w:rPr>
        <w:t xml:space="preserve"> </w:t>
      </w:r>
      <w:r w:rsidRPr="00DB70BB">
        <w:t>combinato</w:t>
      </w:r>
      <w:r w:rsidRPr="00DB70BB">
        <w:rPr>
          <w:spacing w:val="-2"/>
        </w:rPr>
        <w:t xml:space="preserve"> </w:t>
      </w:r>
      <w:r w:rsidRPr="00DB70BB">
        <w:t>disposto</w:t>
      </w:r>
      <w:r w:rsidRPr="00DB70BB">
        <w:rPr>
          <w:spacing w:val="-2"/>
        </w:rPr>
        <w:t xml:space="preserve"> </w:t>
      </w:r>
      <w:r w:rsidRPr="00DB70BB">
        <w:t>con</w:t>
      </w:r>
      <w:r w:rsidRPr="00DB70BB">
        <w:rPr>
          <w:spacing w:val="-2"/>
        </w:rPr>
        <w:t xml:space="preserve"> </w:t>
      </w:r>
      <w:r w:rsidRPr="00DB70BB">
        <w:t>l'art.</w:t>
      </w:r>
      <w:r w:rsidRPr="00DB70BB">
        <w:rPr>
          <w:spacing w:val="-2"/>
        </w:rPr>
        <w:t xml:space="preserve"> </w:t>
      </w:r>
      <w:r w:rsidRPr="00DB70BB">
        <w:t>94,</w:t>
      </w:r>
      <w:r w:rsidRPr="00DB70BB">
        <w:rPr>
          <w:spacing w:val="-2"/>
        </w:rPr>
        <w:t xml:space="preserve"> </w:t>
      </w:r>
      <w:r w:rsidRPr="00DB70BB">
        <w:t>co.</w:t>
      </w:r>
      <w:r w:rsidRPr="00DB70BB">
        <w:rPr>
          <w:spacing w:val="-2"/>
        </w:rPr>
        <w:t xml:space="preserve"> </w:t>
      </w:r>
      <w:r w:rsidRPr="00DB70BB">
        <w:t>5,</w:t>
      </w:r>
      <w:r w:rsidRPr="00DB70BB">
        <w:rPr>
          <w:spacing w:val="-2"/>
        </w:rPr>
        <w:t xml:space="preserve"> </w:t>
      </w:r>
      <w:r w:rsidRPr="00DB70BB">
        <w:t>lett.</w:t>
      </w:r>
      <w:r w:rsidRPr="00DB70BB">
        <w:rPr>
          <w:spacing w:val="-2"/>
        </w:rPr>
        <w:t xml:space="preserve"> </w:t>
      </w:r>
      <w:r w:rsidRPr="00DB70BB">
        <w:t>b),</w:t>
      </w:r>
      <w:r w:rsidRPr="00DB70BB">
        <w:rPr>
          <w:spacing w:val="-2"/>
        </w:rPr>
        <w:t xml:space="preserve"> </w:t>
      </w:r>
      <w:r w:rsidRPr="00DB70BB">
        <w:t>D.</w:t>
      </w:r>
      <w:r w:rsidRPr="00DB70BB">
        <w:rPr>
          <w:spacing w:val="-2"/>
        </w:rPr>
        <w:t xml:space="preserve"> </w:t>
      </w:r>
      <w:r w:rsidRPr="00DB70BB">
        <w:t xml:space="preserve">Lgs. </w:t>
      </w:r>
      <w:r w:rsidRPr="00DB70BB">
        <w:rPr>
          <w:spacing w:val="-2"/>
        </w:rPr>
        <w:t>36/2023];</w:t>
      </w:r>
    </w:p>
    <w:p w14:paraId="1D6B7D5B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43"/>
        </w:tabs>
        <w:spacing w:before="177" w:line="242" w:lineRule="auto"/>
        <w:ind w:left="142" w:firstLine="393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1D6B7DA6" wp14:editId="1D6B7DA7">
                <wp:simplePos x="0" y="0"/>
                <wp:positionH relativeFrom="page">
                  <wp:posOffset>734059</wp:posOffset>
                </wp:positionH>
                <wp:positionV relativeFrom="paragraph">
                  <wp:posOffset>115572</wp:posOffset>
                </wp:positionV>
                <wp:extent cx="147320" cy="14732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CD69C" id="Graphic 15" o:spid="_x0000_s1026" style="position:absolute;margin-left:57.8pt;margin-top:9.1pt;width:11.6pt;height:11.6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DgQ+vcAAAACQEAAA8AAABkcnMv&#10;ZG93bnJldi54bWxMj01OwzAQhfdI3MEaJDaIOmlLCCFO1YJYo4YewHWGJMIeR7HbpLdnuoLdPM2n&#10;91NuZmfFGcfQe1KQLhIQSMY3PbUKDl8fjzmIEDU12npCBRcMsKlub0pdNH6iPZ7r2Ao2oVBoBV2M&#10;QyFlMB06HRZ+QOLftx+djizHVjajntjcWblMkkw63RMndHrAtw7NT31yClr7WW+ny2H/YrJnu3o3&#10;uyQ+7JS6v5u3ryAizvEPhmt9rg4Vdzr6EzVBWNbpU8YoH/kSxBVY5bzlqGCdrkFWpfy/oPoF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sOBD6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 a consegnare alla stazione appaltante la RELAZIONE, trasmessa anche alle rappresentanze sindacali aziendali, che illustri l'avvenuto ASSOLVIMENTO degli obblighi di cui alla L. 68/99 e le eventuali sanzioni e provvedimenti disposti a loro carico nel triennio antecedente la data di scadenza di presentazione delle offerte, ex art. 1, comma 3, Allegato II.3, D. Lgs. 36/2023.</w:t>
      </w:r>
    </w:p>
    <w:p w14:paraId="1D6B7D5C" w14:textId="77777777" w:rsidR="0082355A" w:rsidRDefault="008B79CD">
      <w:pPr>
        <w:pStyle w:val="Corpotesto"/>
        <w:spacing w:before="153"/>
        <w:ind w:left="133" w:right="43"/>
        <w:jc w:val="center"/>
      </w:pPr>
      <w:r>
        <w:t>DICHIARA</w:t>
      </w:r>
      <w:r>
        <w:rPr>
          <w:spacing w:val="54"/>
        </w:rPr>
        <w:t xml:space="preserve"> </w:t>
      </w:r>
      <w:r>
        <w:rPr>
          <w:spacing w:val="-2"/>
        </w:rPr>
        <w:t>infine</w:t>
      </w:r>
    </w:p>
    <w:p w14:paraId="1D6B7D5D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67"/>
        </w:tabs>
        <w:spacing w:before="178" w:line="242" w:lineRule="auto"/>
        <w:ind w:left="172" w:firstLine="34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D6B7DA8" wp14:editId="1D6B7DA9">
                <wp:simplePos x="0" y="0"/>
                <wp:positionH relativeFrom="page">
                  <wp:posOffset>753109</wp:posOffset>
                </wp:positionH>
                <wp:positionV relativeFrom="paragraph">
                  <wp:posOffset>115801</wp:posOffset>
                </wp:positionV>
                <wp:extent cx="147320" cy="14732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D90FA" id="Graphic 16" o:spid="_x0000_s1026" style="position:absolute;margin-left:59.3pt;margin-top:9.1pt;width:11.6pt;height:11.6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OAuhEncAAAACQEAAA8AAABkcnMv&#10;ZG93bnJldi54bWxMj01OwzAQhfdI3MEaJDaIOilRCCFO1YJYo4YewI2HJMIeR7HbpLdnuoLdPM2n&#10;91NtFmfFGacweFKQrhIQSK03A3UKDl8fjwWIEDUZbT2hggsG2NS3N5UujZ9pj+cmdoJNKJRaQR/j&#10;WEoZ2h6dDis/IvHv209OR5ZTJ82kZzZ3Vq6TJJdOD8QJvR7xrcf2pzk5BZ39bLbz5bB/afNn+/Te&#10;7pL4sFPq/m7ZvoKIuMQ/GK71uTrU3OnoT2SCsKzTImeUj2IN4gpkKW85KsjS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4C6ES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 xml:space="preserve">di essere consapevole che l'inosservanza agli obblighi di cui al comma 3 dell’art. 1, </w:t>
      </w:r>
      <w:r w:rsidRPr="007C67DB">
        <w:rPr>
          <w:bCs/>
        </w:rPr>
        <w:lastRenderedPageBreak/>
        <w:t>Allegato II.3, D. Lgs. 36/2023, comporta l'applicazione delle penali di cui al comma 6 del medesimo articolo.</w:t>
      </w:r>
    </w:p>
    <w:p w14:paraId="2F51EE42" w14:textId="77777777" w:rsidR="00564791" w:rsidRPr="007C67DB" w:rsidRDefault="00564791" w:rsidP="00564791">
      <w:pPr>
        <w:pStyle w:val="Paragrafoelenco"/>
        <w:tabs>
          <w:tab w:val="left" w:pos="967"/>
        </w:tabs>
        <w:spacing w:before="178" w:line="242" w:lineRule="auto"/>
        <w:ind w:left="518"/>
        <w:rPr>
          <w:bCs/>
        </w:rPr>
      </w:pPr>
    </w:p>
    <w:p w14:paraId="1D6B7D5E" w14:textId="77777777" w:rsidR="0082355A" w:rsidRDefault="008B79CD">
      <w:pPr>
        <w:pStyle w:val="Paragrafoelenco"/>
        <w:numPr>
          <w:ilvl w:val="0"/>
          <w:numId w:val="2"/>
        </w:numPr>
        <w:tabs>
          <w:tab w:val="left" w:pos="523"/>
        </w:tabs>
        <w:spacing w:before="157"/>
        <w:ind w:right="138" w:firstLine="0"/>
        <w:rPr>
          <w:b/>
        </w:rPr>
      </w:pPr>
      <w:r>
        <w:rPr>
          <w:b/>
        </w:rPr>
        <w:t>Tutti</w:t>
      </w:r>
      <w:r>
        <w:rPr>
          <w:b/>
          <w:spacing w:val="80"/>
          <w:w w:val="150"/>
        </w:rPr>
        <w:t xml:space="preserve"> </w:t>
      </w:r>
      <w:r>
        <w:rPr>
          <w:b/>
        </w:rPr>
        <w:t>gli</w:t>
      </w:r>
      <w:r>
        <w:rPr>
          <w:b/>
          <w:spacing w:val="80"/>
          <w:w w:val="150"/>
        </w:rPr>
        <w:t xml:space="preserve"> </w:t>
      </w:r>
      <w:r>
        <w:rPr>
          <w:b/>
        </w:rPr>
        <w:t>operatori</w:t>
      </w:r>
      <w:r>
        <w:rPr>
          <w:b/>
          <w:spacing w:val="80"/>
          <w:w w:val="150"/>
        </w:rPr>
        <w:t xml:space="preserve"> </w:t>
      </w:r>
      <w:r>
        <w:rPr>
          <w:b/>
        </w:rPr>
        <w:t>economici,</w:t>
      </w:r>
      <w:r>
        <w:rPr>
          <w:b/>
          <w:spacing w:val="80"/>
          <w:w w:val="150"/>
        </w:rPr>
        <w:t xml:space="preserve"> </w:t>
      </w:r>
      <w:r>
        <w:rPr>
          <w:b/>
        </w:rPr>
        <w:t>indipendentemente,</w:t>
      </w:r>
      <w:r>
        <w:rPr>
          <w:b/>
          <w:spacing w:val="80"/>
          <w:w w:val="150"/>
        </w:rPr>
        <w:t xml:space="preserve"> </w:t>
      </w:r>
      <w:r>
        <w:rPr>
          <w:b/>
        </w:rPr>
        <w:t>dal</w:t>
      </w:r>
      <w:r>
        <w:rPr>
          <w:b/>
          <w:spacing w:val="80"/>
          <w:w w:val="150"/>
        </w:rPr>
        <w:t xml:space="preserve"> </w:t>
      </w:r>
      <w:r>
        <w:rPr>
          <w:b/>
          <w:u w:val="single"/>
        </w:rPr>
        <w:t>NUMERO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</w:t>
      </w:r>
      <w:r>
        <w:rPr>
          <w:b/>
          <w:spacing w:val="80"/>
          <w:w w:val="150"/>
          <w:u w:val="single"/>
        </w:rPr>
        <w:t xml:space="preserve"> </w:t>
      </w:r>
      <w:r>
        <w:rPr>
          <w:b/>
          <w:u w:val="single"/>
        </w:rPr>
        <w:t>DIPENDENTI</w:t>
      </w:r>
      <w:r>
        <w:rPr>
          <w:b/>
        </w:rPr>
        <w:t xml:space="preserve"> </w:t>
      </w:r>
      <w:r>
        <w:rPr>
          <w:b/>
          <w:spacing w:val="-2"/>
          <w:u w:val="single"/>
        </w:rPr>
        <w:t>OCCUPATI</w:t>
      </w:r>
    </w:p>
    <w:p w14:paraId="1D6B7D5F" w14:textId="77777777" w:rsidR="0082355A" w:rsidRDefault="008B79CD">
      <w:pPr>
        <w:pStyle w:val="Titolo1"/>
        <w:spacing w:before="160"/>
        <w:ind w:right="90"/>
        <w:rPr>
          <w:rFonts w:ascii="Arial"/>
        </w:rPr>
      </w:pPr>
      <w:r>
        <w:rPr>
          <w:rFonts w:ascii="Arial"/>
          <w:spacing w:val="-2"/>
        </w:rPr>
        <w:t>DICHIARANO</w:t>
      </w:r>
    </w:p>
    <w:p w14:paraId="1D6B7D60" w14:textId="77777777" w:rsidR="0082355A" w:rsidRDefault="008B79CD">
      <w:pPr>
        <w:spacing w:before="160"/>
        <w:ind w:left="90" w:right="91"/>
        <w:jc w:val="center"/>
        <w:rPr>
          <w:b/>
          <w:i/>
        </w:rPr>
      </w:pPr>
      <w:r>
        <w:rPr>
          <w:b/>
          <w:i/>
        </w:rPr>
        <w:t>(barrare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tutte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le</w:t>
      </w:r>
      <w:r>
        <w:rPr>
          <w:b/>
          <w:i/>
          <w:spacing w:val="-2"/>
        </w:rPr>
        <w:t xml:space="preserve"> caselle)</w:t>
      </w:r>
    </w:p>
    <w:p w14:paraId="1D6B7D61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78"/>
        <w:ind w:left="142" w:firstLine="362"/>
        <w:rPr>
          <w:b/>
          <w:i/>
        </w:rPr>
      </w:pPr>
      <w:r w:rsidRPr="007C67DB">
        <w:rPr>
          <w:bCs/>
          <w:i/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1D6B7DAA" wp14:editId="1D6B7DAB">
                <wp:simplePos x="0" y="0"/>
                <wp:positionH relativeFrom="page">
                  <wp:posOffset>734059</wp:posOffset>
                </wp:positionH>
                <wp:positionV relativeFrom="paragraph">
                  <wp:posOffset>116068</wp:posOffset>
                </wp:positionV>
                <wp:extent cx="147320" cy="14732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D4C5E" id="Graphic 17" o:spid="_x0000_s1026" style="position:absolute;margin-left:57.8pt;margin-top:9.15pt;width:11.6pt;height:11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H200ancAAAACQEAAA8AAABkcnMv&#10;ZG93bnJldi54bWxMj8tOwzAQRfdI/IM1SGwQdUJoSEOcqgWxRg39ANeeJhF+RLHbpH/PdEV3czVH&#10;91GtZ2vYGcfQeycgXSTA0Cmve9cK2P98PRfAQpROS+MdCrhggHV9f1fJUvvJ7fDcxJaRiQulFNDF&#10;OJScB9WhlWHhB3T0O/rRykhybLke5UTm1vCXJMm5lb2jhE4O+NGh+m1OVkBrvpvNdNnvVip/M9mn&#10;2ibxaSvE48O8eQcWcY7/MFzrU3WoqdPBn5wOzJBOlzmhdBQZsCuQFbTlIOA1XQKvK367oP4D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fbTRq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essere in regola con le norme che disciplinano il diritto al lavoro delle persone con disabilità, quale obbligo ex art. 1, comma 3 e 4, Allegato II.3, D. Lgs. 36/2023, in combinato disposto con l'art. 94, comma 5, lett. b), consapevole che la inosservanza di</w:t>
      </w:r>
      <w:r w:rsidRPr="007C67DB">
        <w:rPr>
          <w:bCs/>
          <w:spacing w:val="40"/>
        </w:rPr>
        <w:t xml:space="preserve"> </w:t>
      </w:r>
      <w:r w:rsidRPr="007C67DB">
        <w:rPr>
          <w:bCs/>
        </w:rPr>
        <w:t xml:space="preserve">detto obbligo costituisce causa di esclusione dalla gara per mancanza di un requisito necessario dell'offerta, </w:t>
      </w:r>
      <w:r w:rsidRPr="007C67DB">
        <w:rPr>
          <w:bCs/>
          <w:i/>
        </w:rPr>
        <w:t>(barrare la casella di pertinenza)</w:t>
      </w:r>
      <w:r>
        <w:rPr>
          <w:b/>
          <w:i/>
        </w:rPr>
        <w:t xml:space="preserve"> </w:t>
      </w:r>
      <w:r>
        <w:rPr>
          <w:i/>
        </w:rPr>
        <w:t xml:space="preserve">(si invita l’operatore a verificare la congruità di quanto dichiarato nel presente modello con quanto dichiarato nel DGUE, parte III, lettera D, punto 4), in relazione all'art. 94, comma 5, lett. b), </w:t>
      </w:r>
      <w:r>
        <w:rPr>
          <w:b/>
          <w:i/>
        </w:rPr>
        <w:t>ossia:</w:t>
      </w:r>
    </w:p>
    <w:p w14:paraId="1D6B7D62" w14:textId="77777777" w:rsidR="0082355A" w:rsidRDefault="008B79CD">
      <w:pPr>
        <w:pStyle w:val="Corpotesto"/>
        <w:spacing w:before="180"/>
        <w:ind w:left="90" w:right="75"/>
        <w:jc w:val="center"/>
      </w:pPr>
      <w:r>
        <w:rPr>
          <w:b w:val="0"/>
          <w:noProof/>
          <w:position w:val="-3"/>
        </w:rPr>
        <w:drawing>
          <wp:inline distT="0" distB="0" distL="0" distR="0" wp14:anchorId="1D6B7DAC" wp14:editId="1D6B7DAD">
            <wp:extent cx="156197" cy="156197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28"/>
          <w:sz w:val="20"/>
        </w:rPr>
        <w:t xml:space="preserve"> </w:t>
      </w:r>
      <w:r>
        <w:t>Sì</w:t>
      </w:r>
      <w:r>
        <w:rPr>
          <w:spacing w:val="40"/>
        </w:rPr>
        <w:t xml:space="preserve">  </w:t>
      </w:r>
      <w:r>
        <w:rPr>
          <w:noProof/>
          <w:spacing w:val="14"/>
          <w:position w:val="-3"/>
        </w:rPr>
        <w:drawing>
          <wp:inline distT="0" distB="0" distL="0" distR="0" wp14:anchorId="1D6B7DAE" wp14:editId="1D6B7DAF">
            <wp:extent cx="156197" cy="156197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</w:t>
      </w:r>
      <w:r>
        <w:rPr>
          <w:spacing w:val="78"/>
        </w:rPr>
        <w:t xml:space="preserve"> </w:t>
      </w:r>
      <w:r>
        <w:rPr>
          <w:noProof/>
          <w:spacing w:val="14"/>
          <w:position w:val="-3"/>
        </w:rPr>
        <w:drawing>
          <wp:inline distT="0" distB="0" distL="0" distR="0" wp14:anchorId="1D6B7DB0" wp14:editId="1D6B7DB1">
            <wp:extent cx="156197" cy="1561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97" cy="15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pacing w:val="8"/>
        </w:rPr>
        <w:t xml:space="preserve"> </w:t>
      </w:r>
      <w:r>
        <w:t>Non è tenuto alla disciplina Legge 68/1999.</w:t>
      </w:r>
    </w:p>
    <w:p w14:paraId="1D6B7D63" w14:textId="77777777" w:rsidR="0082355A" w:rsidRPr="007C67DB" w:rsidRDefault="008B79CD">
      <w:pPr>
        <w:pStyle w:val="Paragrafoelenco"/>
        <w:numPr>
          <w:ilvl w:val="1"/>
          <w:numId w:val="2"/>
        </w:numPr>
        <w:tabs>
          <w:tab w:val="left" w:pos="969"/>
        </w:tabs>
        <w:spacing w:before="183" w:line="242" w:lineRule="auto"/>
        <w:ind w:left="142" w:firstLine="356"/>
        <w:rPr>
          <w:bCs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1D6B7DB2" wp14:editId="1D6B7DB3">
                <wp:simplePos x="0" y="0"/>
                <wp:positionH relativeFrom="page">
                  <wp:posOffset>734059</wp:posOffset>
                </wp:positionH>
                <wp:positionV relativeFrom="paragraph">
                  <wp:posOffset>119439</wp:posOffset>
                </wp:positionV>
                <wp:extent cx="147320" cy="14732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93A65" id="Graphic 21" o:spid="_x0000_s1026" style="position:absolute;margin-left:57.8pt;margin-top:9.4pt;width:11.6pt;height:11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 xml:space="preserve">di avere preso atto delle particolari condizioni di esecuzione del contratto previste dall'art. 1, comma 4, primo e terzo periodo Allegato II.3, D. Lgs. 36/2023, e, </w:t>
      </w:r>
      <w:r w:rsidRPr="007C67DB">
        <w:rPr>
          <w:bCs/>
          <w:spacing w:val="-2"/>
        </w:rPr>
        <w:t>conseguentemente:</w:t>
      </w:r>
    </w:p>
    <w:p w14:paraId="1D6B7D64" w14:textId="77777777" w:rsidR="0082355A" w:rsidRDefault="008B79CD">
      <w:pPr>
        <w:pStyle w:val="Paragrafoelenco"/>
        <w:numPr>
          <w:ilvl w:val="1"/>
          <w:numId w:val="2"/>
        </w:numPr>
        <w:tabs>
          <w:tab w:val="left" w:pos="947"/>
        </w:tabs>
        <w:spacing w:before="176" w:line="244" w:lineRule="auto"/>
        <w:ind w:left="142" w:firstLine="351"/>
        <w:rPr>
          <w:b/>
        </w:rPr>
      </w:pPr>
      <w:r w:rsidRPr="007C67DB">
        <w:rPr>
          <w:bCs/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D6B7DB4" wp14:editId="1D6B7DB5">
                <wp:simplePos x="0" y="0"/>
                <wp:positionH relativeFrom="page">
                  <wp:posOffset>734059</wp:posOffset>
                </wp:positionH>
                <wp:positionV relativeFrom="paragraph">
                  <wp:posOffset>114623</wp:posOffset>
                </wp:positionV>
                <wp:extent cx="147320" cy="14732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D9D80" id="Graphic 22" o:spid="_x0000_s1026" style="position:absolute;margin-left:57.8pt;margin-top:9.05pt;width:11.6pt;height:11.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AUQncXcAAAACQEAAA8AAABkcnMv&#10;ZG93bnJldi54bWxMj01OwzAQhfdI3MEaJDaIOiEQQohTtSDWqKEHcJ0hibDHUew26e2ZrmA3T/Pp&#10;/VTrxVlxwikMnhSkqwQEkvHtQJ2C/dfHfQEiRE2ttp5QwRkDrOvrq0qXrZ9ph6cmdoJNKJRaQR/j&#10;WEoZTI9Oh5Ufkfj37SenI8upk+2kZzZ3Vj4kSS6dHogTej3iW4/mpzk6BZ39bDbzeb97Mfmzzd7N&#10;Nol3W6Vub5bNK4iIS/yD4VKfq0PNnQ7+SG0QlnX6lDPKR5GCuABZwVsOCh7TDGRdyf8L6l8A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BRCdxd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rPr>
          <w:bCs/>
        </w:rPr>
        <w:t>di impegnarsi, fin da subito, se aggiudicatario, in sede di stipulazione del contratto di appalto in oggetto e dopo di essa, a darvi puntuale adempimento, cioè</w:t>
      </w:r>
      <w:r>
        <w:rPr>
          <w:b/>
        </w:rPr>
        <w:t>:</w:t>
      </w:r>
    </w:p>
    <w:p w14:paraId="1D6B7D65" w14:textId="23644DC2" w:rsidR="0082355A" w:rsidRDefault="008B79CD" w:rsidP="00524EEE">
      <w:pPr>
        <w:pStyle w:val="Corpotesto"/>
        <w:numPr>
          <w:ilvl w:val="0"/>
          <w:numId w:val="7"/>
        </w:numPr>
        <w:spacing w:before="170" w:line="242" w:lineRule="auto"/>
        <w:ind w:right="139"/>
        <w:jc w:val="both"/>
        <w:rPr>
          <w:b w:val="0"/>
          <w:bCs w:val="0"/>
        </w:rPr>
      </w:pPr>
      <w:r w:rsidRPr="007C67DB">
        <w:rPr>
          <w:b w:val="0"/>
          <w:bCs w:val="0"/>
        </w:rPr>
        <w:t>di OBBLIGARSI AD ASSICURARE una QUOTA PARI AL 30% delle nuove assunzioni necessarie per l'esecuzione del contratto o per la realizzazione di attività ad esso connesse o strumentali, di occupazione giovanile (inferiore a 36 anni)</w:t>
      </w:r>
      <w:r w:rsidR="002A5E78">
        <w:rPr>
          <w:b w:val="0"/>
          <w:bCs w:val="0"/>
        </w:rPr>
        <w:t xml:space="preserve"> </w:t>
      </w:r>
      <w:r w:rsidRPr="007C67DB">
        <w:rPr>
          <w:b w:val="0"/>
          <w:bCs w:val="0"/>
        </w:rPr>
        <w:t>nel corso dell'intero arco temporale di esecuzione del contratto.</w:t>
      </w:r>
    </w:p>
    <w:p w14:paraId="5475DD12" w14:textId="1C742B50" w:rsidR="00524EEE" w:rsidRDefault="00524EEE" w:rsidP="00524EEE">
      <w:pPr>
        <w:pStyle w:val="Corpotesto"/>
        <w:numPr>
          <w:ilvl w:val="0"/>
          <w:numId w:val="7"/>
        </w:numPr>
        <w:spacing w:before="170" w:line="242" w:lineRule="auto"/>
        <w:ind w:right="139"/>
        <w:jc w:val="both"/>
        <w:rPr>
          <w:b w:val="0"/>
          <w:bCs w:val="0"/>
        </w:rPr>
      </w:pPr>
      <w:r w:rsidRPr="007C67DB">
        <w:rPr>
          <w:b w:val="0"/>
          <w:bCs w:val="0"/>
        </w:rPr>
        <w:t xml:space="preserve">di OBBLIGARSI AD ASSICURARE una QUOTA PARI AL 30% delle nuove assunzioni necessarie per l'esecuzione del contratto o per la realizzazione di attività ad esso connesse o strumentali, di occupazione </w:t>
      </w:r>
      <w:r>
        <w:rPr>
          <w:b w:val="0"/>
          <w:bCs w:val="0"/>
        </w:rPr>
        <w:t xml:space="preserve">femminile </w:t>
      </w:r>
      <w:r w:rsidRPr="007C67DB">
        <w:rPr>
          <w:b w:val="0"/>
          <w:bCs w:val="0"/>
        </w:rPr>
        <w:t>nel corso dell'intero arco temporale di esecuzione del contratto</w:t>
      </w:r>
    </w:p>
    <w:p w14:paraId="1D6B7D67" w14:textId="34D57D22" w:rsidR="0082355A" w:rsidRPr="007C67DB" w:rsidRDefault="008B79CD">
      <w:pPr>
        <w:pStyle w:val="Paragrafoelenco"/>
        <w:numPr>
          <w:ilvl w:val="1"/>
          <w:numId w:val="2"/>
        </w:numPr>
        <w:tabs>
          <w:tab w:val="left" w:pos="1096"/>
        </w:tabs>
        <w:spacing w:before="173" w:line="242" w:lineRule="auto"/>
        <w:ind w:left="142" w:right="138" w:firstLine="468"/>
      </w:pPr>
      <w:r w:rsidRPr="007C67DB"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1D6B7DBA" wp14:editId="1D6B7DBB">
                <wp:simplePos x="0" y="0"/>
                <wp:positionH relativeFrom="page">
                  <wp:posOffset>734059</wp:posOffset>
                </wp:positionH>
                <wp:positionV relativeFrom="paragraph">
                  <wp:posOffset>112878</wp:posOffset>
                </wp:positionV>
                <wp:extent cx="147320" cy="14732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9E511" id="Graphic 25" o:spid="_x0000_s1026" style="position:absolute;margin-left:57.8pt;margin-top:8.9pt;width:11.6pt;height:11.6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Pr="007C67DB">
        <w:t>di impegnarsi, in caso di ricorso al subappalto, a che il contratto di subappalto stesso recepisca, anche a carico del subappaltatore, i dispositivi per la promozione dell’occupazione giovanile di cui all’articolo</w:t>
      </w:r>
      <w:r w:rsidRPr="007C67DB">
        <w:rPr>
          <w:spacing w:val="40"/>
        </w:rPr>
        <w:t xml:space="preserve"> </w:t>
      </w:r>
      <w:r w:rsidRPr="007C67DB">
        <w:t>1, comma 4, primo e terzo periodo Allegato II.3, D. Lgs. 36/2023, concorrendo il subappaltatore, con l’aggiudicatario, al conseguimento delle percentuali di occupazione giovanile previste.</w:t>
      </w:r>
    </w:p>
    <w:p w14:paraId="1D6B7D68" w14:textId="77777777" w:rsidR="0082355A" w:rsidRDefault="0082355A">
      <w:pPr>
        <w:pStyle w:val="Corpotesto"/>
        <w:spacing w:before="10"/>
      </w:pPr>
    </w:p>
    <w:p w14:paraId="3B2AB57D" w14:textId="77777777" w:rsidR="00C6690E" w:rsidRDefault="006A14C3" w:rsidP="00C6690E">
      <w:pPr>
        <w:pStyle w:val="Paragrafoelenco"/>
        <w:tabs>
          <w:tab w:val="left" w:pos="1096"/>
        </w:tabs>
        <w:spacing w:before="173" w:line="242" w:lineRule="auto"/>
        <w:ind w:left="610" w:right="138"/>
        <w:rPr>
          <w:bCs/>
        </w:rPr>
      </w:pPr>
      <w:r w:rsidRPr="007C67DB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9CEC427" wp14:editId="2C17FD72">
                <wp:simplePos x="0" y="0"/>
                <wp:positionH relativeFrom="page">
                  <wp:posOffset>744882</wp:posOffset>
                </wp:positionH>
                <wp:positionV relativeFrom="paragraph">
                  <wp:posOffset>118027</wp:posOffset>
                </wp:positionV>
                <wp:extent cx="147320" cy="147320"/>
                <wp:effectExtent l="0" t="0" r="0" b="0"/>
                <wp:wrapNone/>
                <wp:docPr id="647095722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320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320" h="147320">
                              <a:moveTo>
                                <a:pt x="0" y="0"/>
                              </a:moveTo>
                              <a:lnTo>
                                <a:pt x="147307" y="0"/>
                              </a:lnTo>
                              <a:lnTo>
                                <a:pt x="147307" y="147307"/>
                              </a:lnTo>
                              <a:lnTo>
                                <a:pt x="0" y="1473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88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45D81" id="Graphic 25" o:spid="_x0000_s1026" style="position:absolute;margin-left:58.65pt;margin-top:9.3pt;width:11.6pt;height:11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732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" path="m,l147307,r,147307l,147307,,xe" filled="f" strokeweight=".24692mm">
                <v:path arrowok="t"/>
                <w10:wrap anchorx="page"/>
              </v:shape>
            </w:pict>
          </mc:Fallback>
        </mc:AlternateContent>
      </w:r>
      <w:r w:rsidR="00011B38">
        <w:rPr>
          <w:b/>
        </w:rPr>
        <w:t xml:space="preserve">5.e) </w:t>
      </w:r>
      <w:r w:rsidR="00011B38" w:rsidRPr="003B571F">
        <w:rPr>
          <w:bCs/>
        </w:rPr>
        <w:t>d</w:t>
      </w:r>
      <w:r w:rsidR="009F7E8B" w:rsidRPr="003B571F">
        <w:rPr>
          <w:bCs/>
        </w:rPr>
        <w:t>i i</w:t>
      </w:r>
      <w:r w:rsidR="009F7E8B">
        <w:rPr>
          <w:bCs/>
        </w:rPr>
        <w:t>mpegnarsi</w:t>
      </w:r>
      <w:r w:rsidR="00443553" w:rsidRPr="00656C00">
        <w:rPr>
          <w:bCs/>
        </w:rPr>
        <w:t xml:space="preserve"> ad assumere</w:t>
      </w:r>
      <w:r w:rsidR="00AB65A3" w:rsidRPr="00656C00">
        <w:rPr>
          <w:bCs/>
        </w:rPr>
        <w:t>, ai sensi dell’art. 102 c. 2 del D.l</w:t>
      </w:r>
      <w:r w:rsidR="00574E8F" w:rsidRPr="00656C00">
        <w:rPr>
          <w:bCs/>
        </w:rPr>
        <w:t xml:space="preserve">gs. 36/2023, </w:t>
      </w:r>
      <w:r w:rsidR="00443553" w:rsidRPr="00656C00">
        <w:rPr>
          <w:bCs/>
        </w:rPr>
        <w:t>tutti gli obblighi</w:t>
      </w:r>
    </w:p>
    <w:p w14:paraId="2E150630" w14:textId="0BA4E53B" w:rsidR="005C2ECE" w:rsidRPr="00C6690E" w:rsidRDefault="00443553" w:rsidP="00C6690E">
      <w:pPr>
        <w:pStyle w:val="Paragrafoelenco"/>
        <w:tabs>
          <w:tab w:val="left" w:pos="1096"/>
        </w:tabs>
        <w:spacing w:before="173" w:line="242" w:lineRule="auto"/>
        <w:ind w:right="138"/>
        <w:rPr>
          <w:bCs/>
        </w:rPr>
      </w:pPr>
      <w:r w:rsidRPr="00656C00">
        <w:rPr>
          <w:bCs/>
        </w:rPr>
        <w:t>derivanti dalle disposizioni normative per</w:t>
      </w:r>
      <w:r w:rsidR="00D43473" w:rsidRPr="00656C00">
        <w:rPr>
          <w:bCs/>
        </w:rPr>
        <w:t xml:space="preserve"> </w:t>
      </w:r>
      <w:r w:rsidRPr="00656C00">
        <w:rPr>
          <w:bCs/>
        </w:rPr>
        <w:t>l’affidamento e l’esecuzione del contratto</w:t>
      </w:r>
      <w:r w:rsidR="00AB65A3" w:rsidRPr="00656C00">
        <w:rPr>
          <w:bCs/>
        </w:rPr>
        <w:t xml:space="preserve"> in materia </w:t>
      </w:r>
      <w:r w:rsidR="00574E8F" w:rsidRPr="00656C00">
        <w:rPr>
          <w:bCs/>
        </w:rPr>
        <w:t xml:space="preserve">di </w:t>
      </w:r>
      <w:r w:rsidR="008D7E2D" w:rsidRPr="00656C00">
        <w:rPr>
          <w:bCs/>
        </w:rPr>
        <w:t xml:space="preserve">pari opportunità generazionali </w:t>
      </w:r>
      <w:r w:rsidR="00311D33" w:rsidRPr="00656C00">
        <w:rPr>
          <w:bCs/>
        </w:rPr>
        <w:t xml:space="preserve">e di inclusione lavorativa </w:t>
      </w:r>
      <w:r w:rsidR="00651399" w:rsidRPr="00656C00">
        <w:rPr>
          <w:bCs/>
        </w:rPr>
        <w:t xml:space="preserve">adempiendo come segue </w:t>
      </w:r>
      <w:r w:rsidR="005C2ECE" w:rsidRPr="00656C00">
        <w:rPr>
          <w:bCs/>
        </w:rPr>
        <w:t xml:space="preserve">al suddetto impegno: </w:t>
      </w:r>
      <w:r w:rsidR="005C2ECE" w:rsidRPr="00C6690E">
        <w:rPr>
          <w:bCs/>
        </w:rPr>
        <w:t>____________________________________________________________________________</w:t>
      </w:r>
    </w:p>
    <w:p w14:paraId="582A33E5" w14:textId="17FA3DB7" w:rsidR="005C2ECE" w:rsidRPr="00C6690E" w:rsidRDefault="00C6690E" w:rsidP="00C6690E">
      <w:pPr>
        <w:tabs>
          <w:tab w:val="left" w:pos="398"/>
        </w:tabs>
        <w:spacing w:before="248"/>
        <w:rPr>
          <w:bCs/>
        </w:rPr>
      </w:pPr>
      <w:r>
        <w:rPr>
          <w:bCs/>
        </w:rPr>
        <w:t xml:space="preserve">  </w:t>
      </w:r>
      <w:r w:rsidR="005C2ECE" w:rsidRPr="00C6690E">
        <w:rPr>
          <w:bCs/>
        </w:rPr>
        <w:t>____________________________________________________________________________</w:t>
      </w:r>
    </w:p>
    <w:p w14:paraId="6C3E6D57" w14:textId="761E49DA" w:rsidR="005C2ECE" w:rsidRPr="00C6690E" w:rsidRDefault="00C6690E" w:rsidP="00C6690E">
      <w:pPr>
        <w:tabs>
          <w:tab w:val="left" w:pos="398"/>
        </w:tabs>
        <w:spacing w:before="248"/>
        <w:rPr>
          <w:bCs/>
        </w:rPr>
      </w:pPr>
      <w:r>
        <w:rPr>
          <w:bCs/>
        </w:rPr>
        <w:t xml:space="preserve">  </w:t>
      </w:r>
      <w:r w:rsidR="005C2ECE" w:rsidRPr="00C6690E">
        <w:rPr>
          <w:bCs/>
        </w:rPr>
        <w:t>____________________________________________________________________________</w:t>
      </w:r>
    </w:p>
    <w:p w14:paraId="2B3085A1" w14:textId="77777777" w:rsidR="005C2ECE" w:rsidRPr="005C2ECE" w:rsidRDefault="005C2ECE" w:rsidP="005C2ECE">
      <w:pPr>
        <w:pStyle w:val="Paragrafoelenco"/>
        <w:tabs>
          <w:tab w:val="left" w:pos="398"/>
        </w:tabs>
        <w:spacing w:before="248"/>
        <w:ind w:left="398" w:right="0"/>
        <w:rPr>
          <w:bCs/>
        </w:rPr>
      </w:pPr>
    </w:p>
    <w:p w14:paraId="0BC459C4" w14:textId="4033C6AC" w:rsidR="009F2D65" w:rsidRPr="00F36FD7" w:rsidRDefault="005C2ECE" w:rsidP="003D1D17">
      <w:pPr>
        <w:pStyle w:val="Corpotesto"/>
        <w:rPr>
          <w:rFonts w:ascii="Verdana" w:eastAsia="Calibri" w:hAnsi="Verdana" w:cs="Verdana"/>
          <w:bCs w:val="0"/>
          <w:color w:val="000000"/>
          <w:sz w:val="20"/>
          <w:szCs w:val="20"/>
        </w:rPr>
      </w:pPr>
      <w:r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3D1D17">
        <w:rPr>
          <w:sz w:val="18"/>
        </w:rPr>
        <w:tab/>
      </w:r>
      <w:r w:rsidR="009F2D65" w:rsidRPr="00F36FD7">
        <w:rPr>
          <w:rFonts w:ascii="Verdana" w:hAnsi="Verdana"/>
          <w:sz w:val="20"/>
          <w:szCs w:val="20"/>
        </w:rPr>
        <w:t xml:space="preserve">Firma </w:t>
      </w:r>
      <w:r w:rsidR="009F2D65">
        <w:rPr>
          <w:rFonts w:ascii="Verdana" w:hAnsi="Verdana"/>
          <w:sz w:val="20"/>
          <w:szCs w:val="20"/>
        </w:rPr>
        <w:t>DIGITALE</w:t>
      </w:r>
    </w:p>
    <w:p w14:paraId="06B466EF" w14:textId="77777777" w:rsidR="009F2D65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</w:p>
    <w:p w14:paraId="0D65B278" w14:textId="77777777" w:rsidR="003D1D17" w:rsidRDefault="003D1D17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</w:p>
    <w:p w14:paraId="51DD912D" w14:textId="1D597EE4" w:rsidR="009F2D65" w:rsidRPr="00F36FD7" w:rsidRDefault="009F2D65" w:rsidP="009F2D65">
      <w:pPr>
        <w:pStyle w:val="Paragrafoelenco"/>
        <w:keepNext/>
        <w:ind w:left="0"/>
        <w:rPr>
          <w:rFonts w:ascii="Verdana" w:hAnsi="Verdana"/>
          <w:b/>
          <w:sz w:val="20"/>
          <w:szCs w:val="20"/>
        </w:rPr>
      </w:pPr>
      <w:r w:rsidRPr="00F36FD7">
        <w:rPr>
          <w:rFonts w:ascii="Verdana" w:hAnsi="Verdana"/>
          <w:b/>
          <w:sz w:val="20"/>
          <w:szCs w:val="20"/>
        </w:rPr>
        <w:t>N.B.</w:t>
      </w:r>
    </w:p>
    <w:p w14:paraId="3C174796" w14:textId="77777777" w:rsidR="009F2D65" w:rsidRDefault="009F2D65" w:rsidP="009F2D65">
      <w:pPr>
        <w:pStyle w:val="Paragrafoelenco"/>
        <w:keepNext/>
        <w:rPr>
          <w:rFonts w:ascii="Verdana" w:hAnsi="Verdana"/>
          <w:sz w:val="20"/>
          <w:szCs w:val="20"/>
          <w:lang w:val="x-none"/>
        </w:rPr>
      </w:pPr>
    </w:p>
    <w:p w14:paraId="64220FF8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bCs/>
          <w:sz w:val="20"/>
          <w:szCs w:val="20"/>
        </w:rPr>
      </w:pPr>
      <w:r w:rsidRPr="003D453D">
        <w:rPr>
          <w:rFonts w:ascii="Verdana" w:hAnsi="Verdana"/>
          <w:bCs/>
          <w:sz w:val="20"/>
          <w:szCs w:val="20"/>
          <w:u w:val="single"/>
        </w:rPr>
        <w:t xml:space="preserve">In caso di concorrente che partecipa in forma </w:t>
      </w:r>
      <w:r w:rsidRPr="00AD254C">
        <w:rPr>
          <w:rFonts w:ascii="Verdana" w:hAnsi="Verdana"/>
          <w:bCs/>
          <w:sz w:val="20"/>
          <w:szCs w:val="20"/>
          <w:u w:val="single"/>
        </w:rPr>
        <w:t>singola</w:t>
      </w:r>
      <w:r w:rsidRPr="00AD254C">
        <w:rPr>
          <w:rFonts w:ascii="Verdana" w:hAnsi="Verdana"/>
          <w:bCs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mediante l’apposizione di firma digitale del legale rappresentante o del procuratore del legale rappresentante. </w:t>
      </w:r>
    </w:p>
    <w:p w14:paraId="09CB8C11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"/>
          <w:sz w:val="20"/>
          <w:szCs w:val="20"/>
        </w:rPr>
      </w:pPr>
      <w:bookmarkStart w:id="0" w:name="_Hlk158973883"/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già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mediante l’apposizione di firma digitale del legale rappresentante </w:t>
      </w:r>
      <w:r w:rsidRPr="00AD254C">
        <w:rPr>
          <w:rFonts w:ascii="Verdana" w:hAnsi="Verdana"/>
          <w:sz w:val="20"/>
          <w:szCs w:val="20"/>
        </w:rPr>
        <w:t xml:space="preserve">o del procuratore del legale rappresentante </w:t>
      </w:r>
      <w:r w:rsidRPr="00AD254C">
        <w:rPr>
          <w:rFonts w:ascii="Verdana" w:hAnsi="Verdana" w:cs="TimesNewRoman"/>
          <w:sz w:val="20"/>
          <w:szCs w:val="20"/>
        </w:rPr>
        <w:t>del mandatario/capofila.</w:t>
      </w:r>
      <w:bookmarkEnd w:id="0"/>
    </w:p>
    <w:p w14:paraId="60C91C06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 w:cs="TimesNewRoman,Bold"/>
          <w:bCs/>
          <w:sz w:val="20"/>
          <w:szCs w:val="20"/>
        </w:rPr>
      </w:pPr>
      <w:r w:rsidRPr="00AD254C">
        <w:rPr>
          <w:rFonts w:ascii="Verdana" w:hAnsi="Verdana"/>
          <w:sz w:val="20"/>
          <w:szCs w:val="20"/>
          <w:u w:val="single"/>
        </w:rPr>
        <w:t>In caso di raggruppamento temporaneo o consorzio ordinario GEIE non ancora costituito</w:t>
      </w:r>
      <w:r w:rsidRPr="00AD254C">
        <w:rPr>
          <w:rFonts w:ascii="Verdana" w:hAnsi="Verdana"/>
          <w:sz w:val="20"/>
          <w:szCs w:val="20"/>
        </w:rPr>
        <w:t>:</w:t>
      </w:r>
      <w:r w:rsidRPr="00AD254C">
        <w:rPr>
          <w:rFonts w:ascii="Verdana" w:hAnsi="Verdana" w:cs="TimesNewRoman"/>
          <w:sz w:val="20"/>
          <w:szCs w:val="20"/>
        </w:rPr>
        <w:t xml:space="preserve">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dovrà essere resa e sottoscritta</w:t>
      </w:r>
      <w:r w:rsidRPr="00AD254C">
        <w:rPr>
          <w:rFonts w:ascii="Verdana" w:hAnsi="Verdana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dal legale rappresentante </w:t>
      </w:r>
      <w:r w:rsidRPr="00AD254C">
        <w:rPr>
          <w:rFonts w:ascii="Verdana" w:hAnsi="Verdana"/>
          <w:sz w:val="20"/>
          <w:szCs w:val="20"/>
        </w:rPr>
        <w:t xml:space="preserve">o dal procuratore del legale rappresentante del </w:t>
      </w:r>
      <w:r w:rsidRPr="00AD254C">
        <w:rPr>
          <w:rFonts w:ascii="Verdana" w:hAnsi="Verdana" w:cs="TimesNewRoman"/>
          <w:sz w:val="20"/>
          <w:szCs w:val="20"/>
        </w:rPr>
        <w:t>concorrente che sarà designato quale mandatario del raggruppamento temporaneo o consorzio ordinario non ancora costituito</w:t>
      </w:r>
      <w:r w:rsidRPr="00AD254C">
        <w:rPr>
          <w:rFonts w:ascii="Verdana" w:hAnsi="Verdana" w:cs="TimesNewRoman,Bold"/>
          <w:bCs/>
          <w:sz w:val="20"/>
          <w:szCs w:val="20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 xml:space="preserve">e sottoscritta, mediante l’apposizione di firma digitale, </w:t>
      </w:r>
      <w:r w:rsidRPr="00AD254C">
        <w:rPr>
          <w:rFonts w:ascii="Verdana" w:hAnsi="Verdana" w:cs="TimesNewRoman,Bold"/>
          <w:bCs/>
          <w:sz w:val="20"/>
          <w:szCs w:val="20"/>
        </w:rPr>
        <w:t>da tutti i soggetti che costituiranno il raggruppamento temporaneo o consorzio.</w:t>
      </w:r>
    </w:p>
    <w:p w14:paraId="1E4506B2" w14:textId="77777777" w:rsidR="009F2D65" w:rsidRPr="00AD254C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/>
          <w:sz w:val="20"/>
          <w:szCs w:val="20"/>
          <w:u w:val="single"/>
        </w:rPr>
        <w:t>In caso di aggregazioni di imprese aderenti al contratto di rete</w:t>
      </w:r>
      <w:r w:rsidRPr="00AD254C">
        <w:rPr>
          <w:rFonts w:ascii="Verdana" w:hAnsi="Verdana"/>
          <w:sz w:val="20"/>
          <w:szCs w:val="20"/>
        </w:rPr>
        <w:t xml:space="preserve"> si fa riferimento alla disciplina prevista per i raggruppamenti temporanei di imprese, in quanto compatibile. </w:t>
      </w:r>
    </w:p>
    <w:p w14:paraId="591E9F72" w14:textId="77777777" w:rsidR="009F2D65" w:rsidRPr="00F36FD7" w:rsidRDefault="009F2D65" w:rsidP="009F2D65">
      <w:pPr>
        <w:keepLines/>
        <w:numPr>
          <w:ilvl w:val="0"/>
          <w:numId w:val="6"/>
        </w:numPr>
        <w:tabs>
          <w:tab w:val="left" w:pos="142"/>
        </w:tabs>
        <w:adjustRightInd w:val="0"/>
        <w:ind w:left="142" w:hanging="142"/>
        <w:jc w:val="both"/>
        <w:rPr>
          <w:rFonts w:ascii="Verdana" w:hAnsi="Verdana"/>
          <w:sz w:val="20"/>
          <w:szCs w:val="20"/>
          <w:lang w:val="x-none"/>
        </w:rPr>
      </w:pPr>
      <w:r w:rsidRPr="00AD254C">
        <w:rPr>
          <w:rFonts w:ascii="Verdana" w:hAnsi="Verdana" w:cs="TimesNewRoman"/>
          <w:sz w:val="20"/>
          <w:szCs w:val="20"/>
          <w:u w:val="single"/>
        </w:rPr>
        <w:t>In caso di consorzio di cooperative e imprese artigiane o di consorzio stabile di cui all’art. 65, co. 2, lett. b), c) e d) del Codice</w:t>
      </w:r>
      <w:r w:rsidRPr="00AD254C">
        <w:rPr>
          <w:rFonts w:ascii="Verdana" w:hAnsi="Verdana" w:cs="TimesNewRoman"/>
          <w:sz w:val="20"/>
          <w:szCs w:val="20"/>
        </w:rPr>
        <w:t xml:space="preserve">: </w:t>
      </w:r>
      <w:r w:rsidRPr="00AD254C">
        <w:rPr>
          <w:rFonts w:ascii="Verdana" w:hAnsi="Verdana"/>
          <w:sz w:val="20"/>
          <w:szCs w:val="20"/>
          <w:lang w:val="x-none"/>
        </w:rPr>
        <w:t xml:space="preserve">la </w:t>
      </w:r>
      <w:r w:rsidRPr="00AD254C">
        <w:rPr>
          <w:rFonts w:ascii="Verdana" w:hAnsi="Verdana"/>
          <w:sz w:val="20"/>
          <w:szCs w:val="20"/>
        </w:rPr>
        <w:t>dichiarazione</w:t>
      </w:r>
      <w:r w:rsidRPr="00AD254C">
        <w:rPr>
          <w:rFonts w:ascii="Verdana" w:hAnsi="Verdana"/>
          <w:sz w:val="20"/>
          <w:szCs w:val="20"/>
          <w:lang w:val="x-none"/>
        </w:rPr>
        <w:t xml:space="preserve"> </w:t>
      </w:r>
      <w:r w:rsidRPr="00AD254C">
        <w:rPr>
          <w:rFonts w:ascii="Verdana" w:hAnsi="Verdana" w:cs="TimesNewRoman"/>
          <w:sz w:val="20"/>
          <w:szCs w:val="20"/>
        </w:rPr>
        <w:t>dovrà essere resa e sottoscritta mediante</w:t>
      </w:r>
      <w:r w:rsidRPr="00622263">
        <w:rPr>
          <w:rFonts w:ascii="Verdana" w:hAnsi="Verdana" w:cs="TimesNewRoman"/>
          <w:sz w:val="20"/>
          <w:szCs w:val="20"/>
        </w:rPr>
        <w:t xml:space="preserve"> l’apposizione di firma digitale dal legale rappresentante del consorzio medesimo.</w:t>
      </w:r>
    </w:p>
    <w:p w14:paraId="1CB65755" w14:textId="77777777" w:rsidR="00F54400" w:rsidRPr="00F36FD7" w:rsidRDefault="009F2D65" w:rsidP="00F54400">
      <w:pPr>
        <w:keepNext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 w:rsidR="00F54400" w:rsidRPr="00F36FD7">
        <w:rPr>
          <w:rFonts w:ascii="Verdana" w:hAnsi="Verdana"/>
          <w:b/>
          <w:bCs/>
          <w:sz w:val="20"/>
          <w:szCs w:val="20"/>
        </w:rPr>
        <w:lastRenderedPageBreak/>
        <w:t>Informativa per il trattamento dati personali</w:t>
      </w:r>
    </w:p>
    <w:p w14:paraId="1A412309" w14:textId="77777777" w:rsidR="00F54400" w:rsidRPr="00F36FD7" w:rsidRDefault="00F54400" w:rsidP="00F54400">
      <w:pPr>
        <w:keepNext/>
        <w:jc w:val="center"/>
        <w:rPr>
          <w:rFonts w:ascii="Verdana" w:hAnsi="Verdana"/>
          <w:b/>
          <w:bCs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ai sensi dell’art. 13 del Regolamento (UE) 2016/679 (GDPR)</w:t>
      </w:r>
    </w:p>
    <w:p w14:paraId="4FE9CAD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7185B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</w:p>
    <w:p w14:paraId="5C858C7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 xml:space="preserve">1. Premessa </w:t>
      </w:r>
    </w:p>
    <w:p w14:paraId="0A6A0999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20FEE2B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2. Identità e i dati di contatto del titolare del trattamento:</w:t>
      </w:r>
    </w:p>
    <w:p w14:paraId="6D4B44F0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Titolare del trattamento dei dati personali di cui alla presente Informativa è il Comune di Seregno, con sede in piazza Martiri della Libertà, 1 - 20831 Seregno - </w:t>
      </w:r>
      <w:proofErr w:type="gramStart"/>
      <w:r w:rsidRPr="00F36FD7">
        <w:rPr>
          <w:rFonts w:ascii="Verdana" w:hAnsi="Verdana"/>
          <w:sz w:val="20"/>
          <w:szCs w:val="20"/>
        </w:rPr>
        <w:t>Email</w:t>
      </w:r>
      <w:proofErr w:type="gramEnd"/>
      <w:r w:rsidRPr="00F36FD7">
        <w:rPr>
          <w:rFonts w:ascii="Verdana" w:hAnsi="Verdana"/>
          <w:sz w:val="20"/>
          <w:szCs w:val="20"/>
        </w:rPr>
        <w:t xml:space="preserve">: </w:t>
      </w:r>
      <w:hyperlink r:id="rId11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info.protocollo@seregno.info</w:t>
        </w:r>
      </w:hyperlink>
      <w:r w:rsidRPr="00F36FD7">
        <w:rPr>
          <w:rFonts w:ascii="Verdana" w:hAnsi="Verdana"/>
          <w:sz w:val="20"/>
          <w:szCs w:val="20"/>
        </w:rPr>
        <w:t xml:space="preserve">; PEC: </w:t>
      </w:r>
      <w:hyperlink r:id="rId12" w:history="1">
        <w:r w:rsidRPr="00F36FD7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Pr="00F36FD7">
        <w:rPr>
          <w:rFonts w:ascii="Verdana" w:hAnsi="Verdana"/>
          <w:sz w:val="20"/>
          <w:szCs w:val="20"/>
        </w:rPr>
        <w:t>; Centralino: Tel 03622631 - Fax 0362263245)</w:t>
      </w:r>
    </w:p>
    <w:p w14:paraId="7BA0A491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</w:p>
    <w:p w14:paraId="5CD658C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3. Il Responsabile della protezione dei dati personali:</w:t>
      </w:r>
    </w:p>
    <w:p w14:paraId="26184E6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Responsabile della protezione dei dati personali è reperibile c/o il comune di Seregno, via Umberto I n. 78 – e-mail: dpo.seregno@seregno.info; </w:t>
      </w:r>
      <w:proofErr w:type="spellStart"/>
      <w:r w:rsidRPr="00F36FD7">
        <w:rPr>
          <w:rFonts w:ascii="Verdana" w:hAnsi="Verdana"/>
          <w:sz w:val="20"/>
          <w:szCs w:val="20"/>
        </w:rPr>
        <w:t>pec</w:t>
      </w:r>
      <w:proofErr w:type="spellEnd"/>
      <w:r w:rsidRPr="00F36FD7">
        <w:rPr>
          <w:rFonts w:ascii="Verdana" w:hAnsi="Verdana"/>
          <w:sz w:val="20"/>
          <w:szCs w:val="20"/>
        </w:rPr>
        <w:t xml:space="preserve">: dpo.seregno@pec.it. </w:t>
      </w:r>
    </w:p>
    <w:p w14:paraId="0D8511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4. Responsabili del trattamento:</w:t>
      </w:r>
    </w:p>
    <w:p w14:paraId="450F52A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77E298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4AF98E5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5. Soggetti autorizzati al trattamento:</w:t>
      </w:r>
    </w:p>
    <w:p w14:paraId="62D5E39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4288DEBD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6. Finalità e base giuridica del trattamento:</w:t>
      </w:r>
    </w:p>
    <w:p w14:paraId="17D5CC0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0002154C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a) il trattamento dei dati conferiti con la presente istanza/dichiarazione sono finalizzati allo sviluppo del procedimento di gara in oggetto, nonché delle attività ad esso correlate e conseguenti.</w:t>
      </w:r>
    </w:p>
    <w:p w14:paraId="6AF7C0C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7. Destinatari dei dati personali:</w:t>
      </w:r>
    </w:p>
    <w:p w14:paraId="3DAB66A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738E5D6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8. Trasferimento dei dati personali a Paesi extra UE:</w:t>
      </w:r>
    </w:p>
    <w:p w14:paraId="37A2037F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personali non sono trasferiti al di fuori dell’Unione europea.</w:t>
      </w:r>
    </w:p>
    <w:p w14:paraId="5D6CF946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9. Periodo di conservazione:</w:t>
      </w:r>
    </w:p>
    <w:p w14:paraId="38A3DFFA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01D442B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10. I suoi diritti:</w:t>
      </w:r>
    </w:p>
    <w:p w14:paraId="4710A94B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Nella sua qualità di interessato, Lei ha diritto: </w:t>
      </w:r>
    </w:p>
    <w:p w14:paraId="653B8647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379B2F14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b/>
          <w:bCs/>
          <w:i/>
          <w:iCs/>
          <w:sz w:val="20"/>
          <w:szCs w:val="20"/>
        </w:rPr>
        <w:t>11. Conferimento dei dati:</w:t>
      </w:r>
    </w:p>
    <w:p w14:paraId="5769F193" w14:textId="77777777" w:rsidR="00F54400" w:rsidRPr="00F36FD7" w:rsidRDefault="00F54400" w:rsidP="00F54400">
      <w:pPr>
        <w:keepNext/>
        <w:rPr>
          <w:rFonts w:ascii="Verdana" w:hAnsi="Verdana"/>
          <w:sz w:val="20"/>
          <w:szCs w:val="20"/>
        </w:rPr>
      </w:pPr>
      <w:r w:rsidRPr="00F36FD7">
        <w:rPr>
          <w:rFonts w:ascii="Verdana" w:hAnsi="Verdana"/>
          <w:sz w:val="20"/>
          <w:szCs w:val="20"/>
        </w:rPr>
        <w:t xml:space="preserve">Il conferimento dei Suoi dati è facoltativo, ma necessario per le finalità sopra indicate. Il mancato conferimento comporterà l'impossibilità di procedere con gli adempimenti inerenti </w:t>
      </w:r>
      <w:proofErr w:type="gramStart"/>
      <w:r w:rsidRPr="00F36FD7">
        <w:rPr>
          <w:rFonts w:ascii="Verdana" w:hAnsi="Verdana"/>
          <w:sz w:val="20"/>
          <w:szCs w:val="20"/>
        </w:rPr>
        <w:t>il</w:t>
      </w:r>
      <w:proofErr w:type="gramEnd"/>
      <w:r w:rsidRPr="00F36FD7">
        <w:rPr>
          <w:rFonts w:ascii="Verdana" w:hAnsi="Verdana"/>
          <w:sz w:val="20"/>
          <w:szCs w:val="20"/>
        </w:rPr>
        <w:t xml:space="preserve"> procedimento di cui trattasi.</w:t>
      </w:r>
    </w:p>
    <w:sectPr w:rsidR="00F54400" w:rsidRPr="00F36FD7"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3" o:spid="_x0000_i1025" type="#_x0000_t75" style="width:25.05pt;height:25.0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AE81DA4"/>
    <w:multiLevelType w:val="multilevel"/>
    <w:tmpl w:val="2F2E70A4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1" w15:restartNumberingAfterBreak="0">
    <w:nsid w:val="0D157FDE"/>
    <w:multiLevelType w:val="multilevel"/>
    <w:tmpl w:val="E0220188"/>
    <w:lvl w:ilvl="0">
      <w:start w:val="1"/>
      <w:numFmt w:val="decimal"/>
      <w:lvlText w:val="%1)"/>
      <w:lvlJc w:val="left"/>
      <w:pPr>
        <w:ind w:left="14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lowerLetter"/>
      <w:lvlText w:val="%1.%2)"/>
      <w:lvlJc w:val="left"/>
      <w:pPr>
        <w:ind w:left="862" w:hanging="53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866" w:hanging="53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73" w:hanging="53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80" w:hanging="53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87" w:hanging="53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4" w:hanging="53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01" w:hanging="53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539"/>
      </w:pPr>
      <w:rPr>
        <w:rFonts w:hint="default"/>
        <w:lang w:val="it-IT" w:eastAsia="en-US" w:bidi="ar-SA"/>
      </w:rPr>
    </w:lvl>
  </w:abstractNum>
  <w:abstractNum w:abstractNumId="2" w15:restartNumberingAfterBreak="0">
    <w:nsid w:val="354972C0"/>
    <w:multiLevelType w:val="hybridMultilevel"/>
    <w:tmpl w:val="E5629588"/>
    <w:lvl w:ilvl="0" w:tplc="EFAA0778">
      <w:numFmt w:val="bullet"/>
      <w:lvlText w:val=""/>
      <w:lvlJc w:val="left"/>
      <w:pPr>
        <w:ind w:left="877" w:hanging="375"/>
      </w:pPr>
      <w:rPr>
        <w:rFonts w:ascii="Webdings" w:eastAsia="Arial" w:hAnsi="Webdings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FAB326C"/>
    <w:multiLevelType w:val="multilevel"/>
    <w:tmpl w:val="FB4A006C"/>
    <w:lvl w:ilvl="0">
      <w:start w:val="3"/>
      <w:numFmt w:val="decimal"/>
      <w:lvlText w:val="%1"/>
      <w:lvlJc w:val="left"/>
      <w:pPr>
        <w:ind w:left="142" w:hanging="483"/>
      </w:pPr>
      <w:rPr>
        <w:rFonts w:hint="default"/>
        <w:lang w:val="it-IT" w:eastAsia="en-US" w:bidi="ar-SA"/>
      </w:rPr>
    </w:lvl>
    <w:lvl w:ilvl="1">
      <w:start w:val="2"/>
      <w:numFmt w:val="lowerLetter"/>
      <w:lvlText w:val="%1.%2)"/>
      <w:lvlJc w:val="left"/>
      <w:pPr>
        <w:ind w:left="142" w:hanging="48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096" w:hanging="4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074" w:hanging="4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52" w:hanging="4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31" w:hanging="4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09" w:hanging="4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87" w:hanging="4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5" w:hanging="483"/>
      </w:pPr>
      <w:rPr>
        <w:rFonts w:hint="default"/>
        <w:lang w:val="it-IT" w:eastAsia="en-US" w:bidi="ar-SA"/>
      </w:rPr>
    </w:lvl>
  </w:abstractNum>
  <w:abstractNum w:abstractNumId="4" w15:restartNumberingAfterBreak="0">
    <w:nsid w:val="5EBC2B34"/>
    <w:multiLevelType w:val="hybridMultilevel"/>
    <w:tmpl w:val="2BE202C4"/>
    <w:lvl w:ilvl="0" w:tplc="3C446318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81364"/>
    <w:multiLevelType w:val="hybridMultilevel"/>
    <w:tmpl w:val="1B14338A"/>
    <w:lvl w:ilvl="0" w:tplc="8ED061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BA87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ACF7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A62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283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4A17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465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AD4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0C4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A741714"/>
    <w:multiLevelType w:val="hybridMultilevel"/>
    <w:tmpl w:val="52E8E7CE"/>
    <w:lvl w:ilvl="0" w:tplc="114AAFC4">
      <w:start w:val="1"/>
      <w:numFmt w:val="bullet"/>
      <w:lvlText w:val="□"/>
      <w:lvlJc w:val="left"/>
      <w:pPr>
        <w:ind w:left="122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584684823">
    <w:abstractNumId w:val="3"/>
  </w:num>
  <w:num w:numId="2" w16cid:durableId="465854265">
    <w:abstractNumId w:val="0"/>
  </w:num>
  <w:num w:numId="3" w16cid:durableId="750664453">
    <w:abstractNumId w:val="1"/>
  </w:num>
  <w:num w:numId="4" w16cid:durableId="363291504">
    <w:abstractNumId w:val="6"/>
  </w:num>
  <w:num w:numId="5" w16cid:durableId="1254360130">
    <w:abstractNumId w:val="2"/>
  </w:num>
  <w:num w:numId="6" w16cid:durableId="1330332633">
    <w:abstractNumId w:val="4"/>
  </w:num>
  <w:num w:numId="7" w16cid:durableId="784689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55A"/>
    <w:rsid w:val="00011B38"/>
    <w:rsid w:val="00033DA1"/>
    <w:rsid w:val="00060613"/>
    <w:rsid w:val="00072365"/>
    <w:rsid w:val="000738F6"/>
    <w:rsid w:val="00076063"/>
    <w:rsid w:val="000C1F57"/>
    <w:rsid w:val="000C47E6"/>
    <w:rsid w:val="000D2744"/>
    <w:rsid w:val="000E5CC6"/>
    <w:rsid w:val="000E6F91"/>
    <w:rsid w:val="001668BC"/>
    <w:rsid w:val="001800BF"/>
    <w:rsid w:val="00183A86"/>
    <w:rsid w:val="001B155D"/>
    <w:rsid w:val="001C156D"/>
    <w:rsid w:val="00241948"/>
    <w:rsid w:val="0025337E"/>
    <w:rsid w:val="002A19DB"/>
    <w:rsid w:val="002A5E78"/>
    <w:rsid w:val="00305FEC"/>
    <w:rsid w:val="00311D33"/>
    <w:rsid w:val="00324CCC"/>
    <w:rsid w:val="0034220E"/>
    <w:rsid w:val="00342B11"/>
    <w:rsid w:val="00381B1B"/>
    <w:rsid w:val="003B571F"/>
    <w:rsid w:val="003D1D17"/>
    <w:rsid w:val="004248A4"/>
    <w:rsid w:val="00443553"/>
    <w:rsid w:val="004514B0"/>
    <w:rsid w:val="00487088"/>
    <w:rsid w:val="004D2325"/>
    <w:rsid w:val="004D4691"/>
    <w:rsid w:val="00524EEE"/>
    <w:rsid w:val="00564791"/>
    <w:rsid w:val="005740E0"/>
    <w:rsid w:val="00574E8F"/>
    <w:rsid w:val="005761E8"/>
    <w:rsid w:val="005778EB"/>
    <w:rsid w:val="005A4085"/>
    <w:rsid w:val="005C2ECE"/>
    <w:rsid w:val="005D22B2"/>
    <w:rsid w:val="00601D97"/>
    <w:rsid w:val="0063675E"/>
    <w:rsid w:val="00651399"/>
    <w:rsid w:val="00656C00"/>
    <w:rsid w:val="00660356"/>
    <w:rsid w:val="00665E26"/>
    <w:rsid w:val="00675EAF"/>
    <w:rsid w:val="006A14C3"/>
    <w:rsid w:val="006E1FA6"/>
    <w:rsid w:val="00711B26"/>
    <w:rsid w:val="00715D86"/>
    <w:rsid w:val="00722F36"/>
    <w:rsid w:val="00736648"/>
    <w:rsid w:val="007372EB"/>
    <w:rsid w:val="007877BC"/>
    <w:rsid w:val="007C67DB"/>
    <w:rsid w:val="007E2307"/>
    <w:rsid w:val="00813023"/>
    <w:rsid w:val="0082355A"/>
    <w:rsid w:val="008A01DC"/>
    <w:rsid w:val="008A57B9"/>
    <w:rsid w:val="008B05C7"/>
    <w:rsid w:val="008B79CD"/>
    <w:rsid w:val="008C314E"/>
    <w:rsid w:val="008C67F0"/>
    <w:rsid w:val="008D7E2D"/>
    <w:rsid w:val="008E73AB"/>
    <w:rsid w:val="008F25DF"/>
    <w:rsid w:val="008F2E08"/>
    <w:rsid w:val="009B427D"/>
    <w:rsid w:val="009D6870"/>
    <w:rsid w:val="009E7DEC"/>
    <w:rsid w:val="009F2D65"/>
    <w:rsid w:val="009F4090"/>
    <w:rsid w:val="009F7E8B"/>
    <w:rsid w:val="00A04A6C"/>
    <w:rsid w:val="00A1195C"/>
    <w:rsid w:val="00A23CEE"/>
    <w:rsid w:val="00AB65A3"/>
    <w:rsid w:val="00AC584A"/>
    <w:rsid w:val="00AE66C0"/>
    <w:rsid w:val="00B31393"/>
    <w:rsid w:val="00B40191"/>
    <w:rsid w:val="00BB1679"/>
    <w:rsid w:val="00C3099F"/>
    <w:rsid w:val="00C6690E"/>
    <w:rsid w:val="00C6742E"/>
    <w:rsid w:val="00C87252"/>
    <w:rsid w:val="00CD2F1E"/>
    <w:rsid w:val="00CF0EE2"/>
    <w:rsid w:val="00CF1DAC"/>
    <w:rsid w:val="00D4156E"/>
    <w:rsid w:val="00D41DA4"/>
    <w:rsid w:val="00D43473"/>
    <w:rsid w:val="00D45C17"/>
    <w:rsid w:val="00D726A2"/>
    <w:rsid w:val="00D82DDD"/>
    <w:rsid w:val="00DB70BB"/>
    <w:rsid w:val="00DD5052"/>
    <w:rsid w:val="00E156E2"/>
    <w:rsid w:val="00E267AC"/>
    <w:rsid w:val="00E41367"/>
    <w:rsid w:val="00F013CF"/>
    <w:rsid w:val="00F2252B"/>
    <w:rsid w:val="00F41E18"/>
    <w:rsid w:val="00F54400"/>
    <w:rsid w:val="00F61046"/>
    <w:rsid w:val="00F67FFC"/>
    <w:rsid w:val="00FB3BF7"/>
    <w:rsid w:val="00F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D1D"/>
  <w15:docId w15:val="{5B8E4A67-B1F1-4E35-BFD8-AA9D8AFF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9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Titolo">
    <w:name w:val="Title"/>
    <w:basedOn w:val="Normale"/>
    <w:uiPriority w:val="10"/>
    <w:qFormat/>
    <w:pPr>
      <w:spacing w:before="1"/>
      <w:ind w:left="90" w:right="9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142" w:right="139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HeaderChar">
    <w:name w:val="Header Char"/>
    <w:uiPriority w:val="99"/>
    <w:rsid w:val="009F2D65"/>
    <w:rPr>
      <w:rFonts w:ascii="Times New Roman" w:hAnsi="Times New Roman" w:cs="Times New Roman"/>
    </w:rPr>
  </w:style>
  <w:style w:type="character" w:customStyle="1" w:styleId="ParagrafoelencoCarattere">
    <w:name w:val="Paragrafo elenco Carattere"/>
    <w:link w:val="Paragrafoelenco"/>
    <w:uiPriority w:val="34"/>
    <w:qFormat/>
    <w:rsid w:val="009F2D65"/>
    <w:rPr>
      <w:rFonts w:ascii="Arial" w:eastAsia="Arial" w:hAnsi="Arial" w:cs="Arial"/>
      <w:lang w:val="it-IT"/>
    </w:rPr>
  </w:style>
  <w:style w:type="character" w:styleId="Collegamentoipertestuale">
    <w:name w:val="Hyperlink"/>
    <w:uiPriority w:val="99"/>
    <w:rsid w:val="00F54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.protocollo@seregno.info" TargetMode="Externa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0B7096AC867494A936B7D16B3EB0A22" ma:contentTypeVersion="13" ma:contentTypeDescription="Creare un nuovo documento." ma:contentTypeScope="" ma:versionID="793e4b03c81cd2bd3c958d2c54ffb642">
  <xsd:schema xmlns:xsd="http://www.w3.org/2001/XMLSchema" xmlns:xs="http://www.w3.org/2001/XMLSchema" xmlns:p="http://schemas.microsoft.com/office/2006/metadata/properties" xmlns:ns2="4b9e2146-e66f-45a1-92e0-9a340071f12b" xmlns:ns3="83eabf2f-b2d6-4974-9a72-9e6157488a21" targetNamespace="http://schemas.microsoft.com/office/2006/metadata/properties" ma:root="true" ma:fieldsID="0cb8d098b87a728883bdee80e1f372cc" ns2:_="" ns3:_="">
    <xsd:import namespace="4b9e2146-e66f-45a1-92e0-9a340071f12b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2146-e66f-45a1-92e0-9a340071f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numero" ma:index="20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4b9e2146-e66f-45a1-92e0-9a340071f12b">
      <Terms xmlns="http://schemas.microsoft.com/office/infopath/2007/PartnerControls"/>
    </lcf76f155ced4ddcb4097134ff3c332f>
    <numero xmlns="4b9e2146-e66f-45a1-92e0-9a340071f12b" xsi:nil="true"/>
  </documentManagement>
</p:properties>
</file>

<file path=customXml/itemProps1.xml><?xml version="1.0" encoding="utf-8"?>
<ds:datastoreItem xmlns:ds="http://schemas.openxmlformats.org/officeDocument/2006/customXml" ds:itemID="{CADE796C-5DC7-432A-8A50-1CBE484DE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C2098-2878-497A-948B-98368AF09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2146-e66f-45a1-92e0-9a340071f12b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092379-97F1-44AE-A2AA-82953B62E985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4b9e2146-e66f-45a1-92e0-9a340071f1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2127</Words>
  <Characters>12125</Characters>
  <Application>Microsoft Office Word</Application>
  <DocSecurity>0</DocSecurity>
  <Lines>101</Lines>
  <Paragraphs>28</Paragraphs>
  <ScaleCrop>false</ScaleCrop>
  <Company/>
  <LinksUpToDate>false</LinksUpToDate>
  <CharactersWithSpaces>14224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ARDOLINO RAIMONDO</dc:creator>
  <cp:lastModifiedBy>ARRIGHINI JESSICA</cp:lastModifiedBy>
  <cp:revision>103</cp:revision>
  <cp:lastPrinted>2026-06-19T10:08:00Z</cp:lastPrinted>
  <dcterms:created xsi:type="dcterms:W3CDTF">2025-09-04T11:52:00Z</dcterms:created>
  <dcterms:modified xsi:type="dcterms:W3CDTF">2026-08-05T08:17:00Z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LastSaved">
    <vt:filetime>2025-09-04T00:00:00Z</vt:filetime>
  </property>
  <property fmtid="{D5CDD505-2E9C-101B-9397-08002B2CF9AE}" pid="4" name="Producer">
    <vt:lpwstr>Aspose.Words for Java 23.6.0</vt:lpwstr>
  </property>
  <property fmtid="{D5CDD505-2E9C-101B-9397-08002B2CF9AE}" pid="5" name="ContentTypeId">
    <vt:lpwstr>0x01010090B7096AC867494A936B7D16B3EB0A22</vt:lpwstr>
  </property>
  <property fmtid="{D5CDD505-2E9C-101B-9397-08002B2CF9AE}" pid="6" name="MediaServiceImageTags">
    <vt:lpwstr/>
  </property>
</Properties>
</file>